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3235" w14:textId="77777777" w:rsidR="005D2A1E" w:rsidRPr="006F0A9D" w:rsidRDefault="005D2A1E" w:rsidP="003E31CB">
      <w:pPr>
        <w:rPr>
          <w:rFonts w:ascii="Georgia" w:hAnsi="Georgia"/>
          <w:sz w:val="18"/>
          <w:szCs w:val="18"/>
        </w:rPr>
      </w:pPr>
    </w:p>
    <w:tbl>
      <w:tblPr>
        <w:tblW w:w="9615" w:type="dxa"/>
        <w:tblInd w:w="108" w:type="dxa"/>
        <w:tblBorders>
          <w:insideH w:val="single" w:sz="4" w:space="0" w:color="auto"/>
          <w:insideV w:val="single" w:sz="4" w:space="0" w:color="auto"/>
        </w:tblBorders>
        <w:tblLook w:val="0400" w:firstRow="0" w:lastRow="0" w:firstColumn="0" w:lastColumn="0" w:noHBand="0" w:noVBand="1"/>
      </w:tblPr>
      <w:tblGrid>
        <w:gridCol w:w="2727"/>
        <w:gridCol w:w="478"/>
        <w:gridCol w:w="6410"/>
      </w:tblGrid>
      <w:tr w:rsidR="00433316" w:rsidRPr="00A20E1B" w14:paraId="6A6B49A9" w14:textId="77777777" w:rsidTr="6218AD20">
        <w:tc>
          <w:tcPr>
            <w:tcW w:w="3205" w:type="dxa"/>
            <w:gridSpan w:val="2"/>
          </w:tcPr>
          <w:p w14:paraId="4404BC42" w14:textId="497A9D34"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Applicant name:</w:t>
            </w:r>
          </w:p>
          <w:p w14:paraId="30DC7D7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5C61048"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433316" w:rsidRPr="00A20E1B" w14:paraId="25E57B08" w14:textId="77777777" w:rsidTr="6218AD20">
        <w:tc>
          <w:tcPr>
            <w:tcW w:w="3205" w:type="dxa"/>
            <w:gridSpan w:val="2"/>
          </w:tcPr>
          <w:p w14:paraId="30F5B861" w14:textId="6704E202"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Workplace &amp; address:</w:t>
            </w:r>
          </w:p>
          <w:p w14:paraId="5DAF2EDD" w14:textId="77777777" w:rsidR="00433316" w:rsidRPr="00A1415D" w:rsidRDefault="00433316" w:rsidP="00433316">
            <w:pPr>
              <w:tabs>
                <w:tab w:val="left" w:pos="2640"/>
              </w:tabs>
              <w:spacing w:line="240" w:lineRule="auto"/>
              <w:rPr>
                <w:rFonts w:ascii="Aptos" w:hAnsi="Aptos"/>
                <w:b/>
                <w:bCs/>
                <w:sz w:val="24"/>
                <w:szCs w:val="24"/>
                <w:lang w:val="en-US"/>
              </w:rPr>
            </w:pPr>
          </w:p>
          <w:p w14:paraId="041E4767"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18A5F1F1" w14:textId="77777777" w:rsidR="00433316" w:rsidRPr="00A20E1B" w:rsidRDefault="00433316" w:rsidP="00433316">
            <w:pPr>
              <w:tabs>
                <w:tab w:val="left" w:pos="3474"/>
              </w:tabs>
              <w:spacing w:line="240" w:lineRule="auto"/>
              <w:ind w:right="-108"/>
              <w:rPr>
                <w:rFonts w:ascii="Aptos" w:hAnsi="Aptos"/>
                <w:sz w:val="22"/>
                <w:szCs w:val="22"/>
                <w:lang w:val="en-US"/>
              </w:rPr>
            </w:pPr>
          </w:p>
          <w:p w14:paraId="313F74E2" w14:textId="77777777" w:rsidR="00433316" w:rsidRPr="00A20E1B" w:rsidRDefault="00433316" w:rsidP="00433316">
            <w:pPr>
              <w:tabs>
                <w:tab w:val="left" w:pos="2640"/>
              </w:tabs>
              <w:spacing w:line="240" w:lineRule="auto"/>
              <w:ind w:right="-108"/>
              <w:rPr>
                <w:rFonts w:ascii="Aptos" w:hAnsi="Aptos"/>
                <w:sz w:val="22"/>
                <w:szCs w:val="22"/>
                <w:lang w:val="en-US"/>
              </w:rPr>
            </w:pPr>
          </w:p>
          <w:p w14:paraId="6A73BCC5" w14:textId="77777777" w:rsidR="00433316" w:rsidRPr="00A20E1B" w:rsidRDefault="00433316" w:rsidP="00433316">
            <w:pPr>
              <w:tabs>
                <w:tab w:val="left" w:pos="3758"/>
              </w:tabs>
              <w:spacing w:line="240" w:lineRule="auto"/>
              <w:ind w:right="-108"/>
              <w:rPr>
                <w:rFonts w:ascii="Aptos" w:hAnsi="Aptos"/>
                <w:sz w:val="22"/>
                <w:szCs w:val="22"/>
                <w:lang w:val="en-US"/>
              </w:rPr>
            </w:pPr>
          </w:p>
          <w:p w14:paraId="751DB405" w14:textId="77777777" w:rsidR="00844940" w:rsidRPr="00A20E1B" w:rsidRDefault="00844940" w:rsidP="00433316">
            <w:pPr>
              <w:tabs>
                <w:tab w:val="left" w:pos="3758"/>
              </w:tabs>
              <w:spacing w:line="240" w:lineRule="auto"/>
              <w:ind w:right="-108"/>
              <w:rPr>
                <w:rFonts w:ascii="Aptos" w:hAnsi="Aptos"/>
                <w:sz w:val="22"/>
                <w:szCs w:val="22"/>
                <w:lang w:val="en-US"/>
              </w:rPr>
            </w:pPr>
          </w:p>
          <w:p w14:paraId="0F901795" w14:textId="77777777" w:rsidR="00433316" w:rsidRPr="00A20E1B" w:rsidRDefault="00E67F66" w:rsidP="00433316">
            <w:pPr>
              <w:tabs>
                <w:tab w:val="left" w:pos="3758"/>
              </w:tabs>
              <w:spacing w:line="240" w:lineRule="auto"/>
              <w:ind w:right="-108"/>
              <w:rPr>
                <w:rFonts w:ascii="Aptos" w:hAnsi="Aptos"/>
                <w:sz w:val="22"/>
                <w:szCs w:val="22"/>
                <w:lang w:val="en-US"/>
              </w:rPr>
            </w:pPr>
            <w:r w:rsidRPr="00A20E1B">
              <w:rPr>
                <w:rFonts w:ascii="Aptos" w:hAnsi="Aptos"/>
                <w:sz w:val="22"/>
                <w:szCs w:val="22"/>
                <w:lang w:val="en-US"/>
              </w:rPr>
              <w:t xml:space="preserve">       </w:t>
            </w:r>
          </w:p>
        </w:tc>
      </w:tr>
      <w:tr w:rsidR="00433316" w:rsidRPr="00A20E1B" w14:paraId="2BDE05FB" w14:textId="77777777" w:rsidTr="6218AD20">
        <w:tc>
          <w:tcPr>
            <w:tcW w:w="3205" w:type="dxa"/>
            <w:gridSpan w:val="2"/>
          </w:tcPr>
          <w:p w14:paraId="6FADBBD1" w14:textId="2D7CCA2B"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Year of Birth</w:t>
            </w:r>
          </w:p>
          <w:p w14:paraId="770B3FED"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05A062CF" w14:textId="77777777" w:rsidR="00433316" w:rsidRPr="00A20E1B" w:rsidRDefault="00433316" w:rsidP="00433316">
            <w:pPr>
              <w:tabs>
                <w:tab w:val="left" w:pos="2640"/>
              </w:tabs>
              <w:spacing w:line="240" w:lineRule="auto"/>
              <w:ind w:right="-108"/>
              <w:rPr>
                <w:rFonts w:ascii="Aptos" w:hAnsi="Aptos"/>
                <w:sz w:val="22"/>
                <w:szCs w:val="22"/>
                <w:lang w:val="en-US"/>
              </w:rPr>
            </w:pPr>
          </w:p>
          <w:p w14:paraId="74FB4E7A" w14:textId="77777777" w:rsidR="007B1D5D" w:rsidRPr="00A20E1B" w:rsidRDefault="007B1D5D" w:rsidP="00433316">
            <w:pPr>
              <w:tabs>
                <w:tab w:val="left" w:pos="2640"/>
              </w:tabs>
              <w:spacing w:line="240" w:lineRule="auto"/>
              <w:ind w:right="-108"/>
              <w:rPr>
                <w:rFonts w:ascii="Aptos" w:hAnsi="Aptos"/>
                <w:sz w:val="22"/>
                <w:szCs w:val="22"/>
                <w:lang w:val="en-US"/>
              </w:rPr>
            </w:pPr>
          </w:p>
          <w:p w14:paraId="67FE8FC2"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204BF5" w:rsidRPr="00A20E1B" w14:paraId="2036749C" w14:textId="77777777" w:rsidTr="6218AD20">
        <w:tc>
          <w:tcPr>
            <w:tcW w:w="3205" w:type="dxa"/>
            <w:gridSpan w:val="2"/>
          </w:tcPr>
          <w:p w14:paraId="7F98355D" w14:textId="77777777" w:rsidR="00204BF5" w:rsidRPr="00A1415D" w:rsidRDefault="00204BF5"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E-mail:</w:t>
            </w:r>
          </w:p>
          <w:p w14:paraId="0D44200F" w14:textId="77777777" w:rsidR="00204BF5" w:rsidRPr="00A1415D" w:rsidRDefault="00204BF5" w:rsidP="00433316">
            <w:pPr>
              <w:tabs>
                <w:tab w:val="left" w:pos="2640"/>
              </w:tabs>
              <w:spacing w:line="240" w:lineRule="auto"/>
              <w:rPr>
                <w:rFonts w:ascii="Aptos" w:hAnsi="Aptos"/>
                <w:b/>
                <w:bCs/>
                <w:sz w:val="24"/>
                <w:szCs w:val="24"/>
                <w:lang w:val="en-US"/>
              </w:rPr>
            </w:pPr>
          </w:p>
          <w:p w14:paraId="098E88E3" w14:textId="77777777" w:rsidR="00204BF5" w:rsidRPr="00A1415D" w:rsidRDefault="00204BF5" w:rsidP="00433316">
            <w:pPr>
              <w:tabs>
                <w:tab w:val="left" w:pos="2640"/>
              </w:tabs>
              <w:spacing w:line="240" w:lineRule="auto"/>
              <w:rPr>
                <w:rFonts w:ascii="Aptos" w:hAnsi="Aptos"/>
                <w:b/>
                <w:bCs/>
                <w:sz w:val="24"/>
                <w:szCs w:val="24"/>
                <w:lang w:val="en-US"/>
              </w:rPr>
            </w:pPr>
          </w:p>
        </w:tc>
        <w:tc>
          <w:tcPr>
            <w:tcW w:w="6410" w:type="dxa"/>
          </w:tcPr>
          <w:p w14:paraId="3C26311A" w14:textId="77777777" w:rsidR="00204BF5" w:rsidRPr="00A20E1B" w:rsidRDefault="00204BF5" w:rsidP="00433316">
            <w:pPr>
              <w:tabs>
                <w:tab w:val="left" w:pos="2640"/>
              </w:tabs>
              <w:spacing w:line="240" w:lineRule="auto"/>
              <w:ind w:right="-108"/>
              <w:rPr>
                <w:rFonts w:ascii="Aptos" w:hAnsi="Aptos"/>
                <w:sz w:val="22"/>
                <w:szCs w:val="22"/>
                <w:lang w:val="en-US"/>
              </w:rPr>
            </w:pPr>
          </w:p>
        </w:tc>
      </w:tr>
      <w:tr w:rsidR="00433316" w:rsidRPr="00BA4117" w14:paraId="406BEE39" w14:textId="77777777" w:rsidTr="6218AD20">
        <w:tc>
          <w:tcPr>
            <w:tcW w:w="3205" w:type="dxa"/>
            <w:gridSpan w:val="2"/>
          </w:tcPr>
          <w:p w14:paraId="7526BA48" w14:textId="77777777" w:rsid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 xml:space="preserve">Position </w:t>
            </w:r>
          </w:p>
          <w:p w14:paraId="6424470E" w14:textId="5F9BC022" w:rsidR="00433316" w:rsidRPr="00A1415D" w:rsidRDefault="00A20E1B" w:rsidP="00A1415D">
            <w:pPr>
              <w:tabs>
                <w:tab w:val="left" w:pos="2640"/>
              </w:tabs>
              <w:spacing w:line="240" w:lineRule="auto"/>
              <w:jc w:val="left"/>
              <w:rPr>
                <w:rFonts w:ascii="Aptos" w:hAnsi="Aptos"/>
                <w:b/>
                <w:bCs/>
                <w:sz w:val="24"/>
                <w:szCs w:val="24"/>
                <w:lang w:val="en-US"/>
              </w:rPr>
            </w:pPr>
            <w:r w:rsidRPr="00A1415D">
              <w:rPr>
                <w:rFonts w:ascii="Aptos" w:hAnsi="Aptos"/>
                <w:b/>
                <w:bCs/>
                <w:sz w:val="24"/>
                <w:szCs w:val="24"/>
                <w:lang w:val="en-US"/>
              </w:rPr>
              <w:t>(professional title):</w:t>
            </w:r>
          </w:p>
          <w:p w14:paraId="5EC6E1BD" w14:textId="77777777" w:rsidR="00433316" w:rsidRPr="00A1415D" w:rsidRDefault="00433316" w:rsidP="00433316">
            <w:pPr>
              <w:tabs>
                <w:tab w:val="left" w:pos="2640"/>
              </w:tabs>
              <w:spacing w:line="240" w:lineRule="auto"/>
              <w:rPr>
                <w:rFonts w:ascii="Aptos" w:hAnsi="Aptos"/>
                <w:b/>
                <w:bCs/>
                <w:sz w:val="24"/>
                <w:szCs w:val="24"/>
                <w:lang w:val="en-US"/>
              </w:rPr>
            </w:pPr>
          </w:p>
          <w:p w14:paraId="0ECF00F4" w14:textId="77777777" w:rsidR="00433316" w:rsidRPr="00A1415D" w:rsidRDefault="00433316" w:rsidP="00433316">
            <w:pPr>
              <w:tabs>
                <w:tab w:val="left" w:pos="2640"/>
              </w:tabs>
              <w:spacing w:line="240" w:lineRule="auto"/>
              <w:rPr>
                <w:rFonts w:ascii="Aptos" w:hAnsi="Aptos"/>
                <w:b/>
                <w:bCs/>
                <w:sz w:val="24"/>
                <w:szCs w:val="24"/>
                <w:lang w:val="en-US"/>
              </w:rPr>
            </w:pPr>
          </w:p>
          <w:p w14:paraId="36645CB2"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4344DA27" w14:textId="77777777" w:rsidR="00433316" w:rsidRPr="00A20E1B" w:rsidRDefault="00433316" w:rsidP="00433316">
            <w:pPr>
              <w:tabs>
                <w:tab w:val="left" w:pos="2640"/>
              </w:tabs>
              <w:spacing w:line="240" w:lineRule="auto"/>
              <w:ind w:right="-108"/>
              <w:rPr>
                <w:rFonts w:ascii="Aptos" w:hAnsi="Aptos"/>
                <w:sz w:val="22"/>
                <w:szCs w:val="22"/>
                <w:lang w:val="en-US"/>
              </w:rPr>
            </w:pPr>
          </w:p>
          <w:p w14:paraId="4371DA91" w14:textId="77777777" w:rsidR="00433316" w:rsidRPr="00A20E1B" w:rsidRDefault="00433316" w:rsidP="00433316">
            <w:pPr>
              <w:tabs>
                <w:tab w:val="left" w:pos="2640"/>
              </w:tabs>
              <w:spacing w:line="240" w:lineRule="auto"/>
              <w:ind w:right="-108"/>
              <w:rPr>
                <w:rFonts w:ascii="Aptos" w:hAnsi="Aptos"/>
                <w:sz w:val="22"/>
                <w:szCs w:val="22"/>
                <w:lang w:val="en-US"/>
              </w:rPr>
            </w:pPr>
          </w:p>
          <w:p w14:paraId="365FB22A" w14:textId="1BDE74B0" w:rsidR="00433316" w:rsidRDefault="005E5AAB" w:rsidP="00433316">
            <w:pPr>
              <w:tabs>
                <w:tab w:val="left" w:pos="2640"/>
              </w:tabs>
              <w:spacing w:line="240" w:lineRule="auto"/>
              <w:ind w:right="-108"/>
              <w:rPr>
                <w:rFonts w:ascii="Aptos" w:hAnsi="Aptos"/>
                <w:sz w:val="22"/>
                <w:szCs w:val="22"/>
                <w:lang w:val="en-US"/>
              </w:rPr>
            </w:pPr>
            <w:r>
              <w:rPr>
                <w:rFonts w:ascii="Aptos" w:hAnsi="Aptos"/>
                <w:sz w:val="22"/>
                <w:szCs w:val="22"/>
                <w:lang w:val="en-US"/>
              </w:rPr>
              <w:t>If you</w:t>
            </w:r>
            <w:r w:rsidR="00D755C8">
              <w:rPr>
                <w:rFonts w:ascii="Aptos" w:hAnsi="Aptos"/>
                <w:sz w:val="22"/>
                <w:szCs w:val="22"/>
                <w:lang w:val="en-US"/>
              </w:rPr>
              <w:t xml:space="preserve"> are a research</w:t>
            </w:r>
            <w:r w:rsidR="00247D11">
              <w:rPr>
                <w:rFonts w:ascii="Aptos" w:hAnsi="Aptos"/>
                <w:sz w:val="22"/>
                <w:szCs w:val="22"/>
                <w:lang w:val="en-US"/>
              </w:rPr>
              <w:t xml:space="preserve"> student</w:t>
            </w:r>
            <w:r w:rsidR="00D755C8">
              <w:rPr>
                <w:rFonts w:ascii="Aptos" w:hAnsi="Aptos"/>
                <w:sz w:val="22"/>
                <w:szCs w:val="22"/>
                <w:lang w:val="en-US"/>
              </w:rPr>
              <w:t xml:space="preserve"> or PhD </w:t>
            </w:r>
            <w:r w:rsidR="00247D11">
              <w:rPr>
                <w:rFonts w:ascii="Aptos" w:hAnsi="Aptos"/>
                <w:sz w:val="22"/>
                <w:szCs w:val="22"/>
                <w:lang w:val="en-US"/>
              </w:rPr>
              <w:t>student,</w:t>
            </w:r>
            <w:r w:rsidR="00D755C8">
              <w:rPr>
                <w:rFonts w:ascii="Aptos" w:hAnsi="Aptos"/>
                <w:sz w:val="22"/>
                <w:szCs w:val="22"/>
                <w:lang w:val="en-US"/>
              </w:rPr>
              <w:t xml:space="preserve"> </w:t>
            </w:r>
            <w:r w:rsidR="00C93C44">
              <w:rPr>
                <w:rFonts w:ascii="Aptos" w:hAnsi="Aptos"/>
                <w:sz w:val="22"/>
                <w:szCs w:val="22"/>
                <w:lang w:val="en-US"/>
              </w:rPr>
              <w:t>please provide the name(s) of your supervisor(s):</w:t>
            </w:r>
          </w:p>
          <w:p w14:paraId="72CBDCDE" w14:textId="77777777" w:rsidR="00247D11" w:rsidRDefault="00247D11" w:rsidP="00433316">
            <w:pPr>
              <w:tabs>
                <w:tab w:val="left" w:pos="2640"/>
              </w:tabs>
              <w:spacing w:line="240" w:lineRule="auto"/>
              <w:ind w:right="-108"/>
              <w:rPr>
                <w:rFonts w:ascii="Aptos" w:hAnsi="Aptos"/>
                <w:sz w:val="22"/>
                <w:szCs w:val="22"/>
                <w:lang w:val="en-US"/>
              </w:rPr>
            </w:pPr>
          </w:p>
          <w:p w14:paraId="01DAC2B3" w14:textId="30C595CA" w:rsidR="00247D11" w:rsidRPr="00A20E1B" w:rsidRDefault="00247D11" w:rsidP="00433316">
            <w:pPr>
              <w:tabs>
                <w:tab w:val="left" w:pos="2640"/>
              </w:tabs>
              <w:spacing w:line="240" w:lineRule="auto"/>
              <w:ind w:right="-108"/>
              <w:rPr>
                <w:rFonts w:ascii="Aptos" w:hAnsi="Aptos"/>
                <w:sz w:val="22"/>
                <w:szCs w:val="22"/>
                <w:lang w:val="en-US"/>
              </w:rPr>
            </w:pPr>
          </w:p>
        </w:tc>
      </w:tr>
      <w:tr w:rsidR="00433316" w:rsidRPr="00A20E1B" w14:paraId="32C51AAC" w14:textId="77777777" w:rsidTr="6218AD20">
        <w:tc>
          <w:tcPr>
            <w:tcW w:w="3205" w:type="dxa"/>
            <w:gridSpan w:val="2"/>
          </w:tcPr>
          <w:p w14:paraId="6C55521A" w14:textId="22146E8E"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Project title:</w:t>
            </w:r>
          </w:p>
          <w:p w14:paraId="203BA0E4" w14:textId="77777777" w:rsidR="00433316" w:rsidRPr="00A1415D" w:rsidRDefault="00433316" w:rsidP="00433316">
            <w:pPr>
              <w:tabs>
                <w:tab w:val="left" w:pos="2640"/>
              </w:tabs>
              <w:spacing w:line="240" w:lineRule="auto"/>
              <w:rPr>
                <w:rFonts w:ascii="Aptos" w:hAnsi="Aptos"/>
                <w:b/>
                <w:bCs/>
                <w:sz w:val="24"/>
                <w:szCs w:val="24"/>
                <w:lang w:val="en-US"/>
              </w:rPr>
            </w:pPr>
          </w:p>
          <w:p w14:paraId="2A97FE9B" w14:textId="77777777" w:rsidR="00433316" w:rsidRPr="00A1415D" w:rsidRDefault="00433316" w:rsidP="00433316">
            <w:pPr>
              <w:tabs>
                <w:tab w:val="left" w:pos="2640"/>
              </w:tabs>
              <w:spacing w:line="240" w:lineRule="auto"/>
              <w:rPr>
                <w:rFonts w:ascii="Aptos" w:hAnsi="Aptos"/>
                <w:b/>
                <w:bCs/>
                <w:sz w:val="24"/>
                <w:szCs w:val="24"/>
                <w:lang w:val="en-US"/>
              </w:rPr>
            </w:pPr>
          </w:p>
          <w:p w14:paraId="240F477E" w14:textId="77777777" w:rsidR="00433316" w:rsidRPr="00A1415D" w:rsidRDefault="00433316" w:rsidP="00433316">
            <w:pPr>
              <w:tabs>
                <w:tab w:val="left" w:pos="2640"/>
              </w:tabs>
              <w:spacing w:line="240" w:lineRule="auto"/>
              <w:rPr>
                <w:rFonts w:ascii="Aptos" w:hAnsi="Aptos"/>
                <w:b/>
                <w:bCs/>
                <w:sz w:val="24"/>
                <w:szCs w:val="24"/>
                <w:lang w:val="en-US"/>
              </w:rPr>
            </w:pPr>
          </w:p>
        </w:tc>
        <w:tc>
          <w:tcPr>
            <w:tcW w:w="6410" w:type="dxa"/>
          </w:tcPr>
          <w:p w14:paraId="793675AD" w14:textId="77777777" w:rsidR="00433316" w:rsidRPr="00A20E1B" w:rsidRDefault="00433316" w:rsidP="00433316">
            <w:pPr>
              <w:tabs>
                <w:tab w:val="left" w:pos="2640"/>
              </w:tabs>
              <w:spacing w:line="240" w:lineRule="auto"/>
              <w:ind w:right="-108"/>
              <w:rPr>
                <w:rFonts w:ascii="Aptos" w:hAnsi="Aptos"/>
                <w:sz w:val="22"/>
                <w:szCs w:val="22"/>
                <w:lang w:val="en-US"/>
              </w:rPr>
            </w:pPr>
          </w:p>
          <w:p w14:paraId="394D63EF" w14:textId="77777777" w:rsidR="00844940" w:rsidRPr="00A20E1B" w:rsidRDefault="00844940" w:rsidP="00433316">
            <w:pPr>
              <w:tabs>
                <w:tab w:val="left" w:pos="2640"/>
              </w:tabs>
              <w:spacing w:line="240" w:lineRule="auto"/>
              <w:ind w:right="-108"/>
              <w:rPr>
                <w:rFonts w:ascii="Aptos" w:hAnsi="Aptos"/>
                <w:sz w:val="22"/>
                <w:szCs w:val="22"/>
                <w:lang w:val="en-US"/>
              </w:rPr>
            </w:pPr>
          </w:p>
          <w:p w14:paraId="68FFABDA" w14:textId="77777777" w:rsidR="00844940" w:rsidRPr="00A20E1B" w:rsidRDefault="00844940" w:rsidP="00433316">
            <w:pPr>
              <w:tabs>
                <w:tab w:val="left" w:pos="2640"/>
              </w:tabs>
              <w:spacing w:line="240" w:lineRule="auto"/>
              <w:ind w:right="-108"/>
              <w:rPr>
                <w:rFonts w:ascii="Aptos" w:hAnsi="Aptos"/>
                <w:sz w:val="22"/>
                <w:szCs w:val="22"/>
                <w:lang w:val="en-US"/>
              </w:rPr>
            </w:pPr>
          </w:p>
          <w:p w14:paraId="3370B6D8" w14:textId="77777777" w:rsidR="00844940" w:rsidRPr="00A20E1B" w:rsidRDefault="00844940" w:rsidP="00433316">
            <w:pPr>
              <w:tabs>
                <w:tab w:val="left" w:pos="2640"/>
              </w:tabs>
              <w:spacing w:line="240" w:lineRule="auto"/>
              <w:ind w:right="-108"/>
              <w:rPr>
                <w:rFonts w:ascii="Aptos" w:hAnsi="Aptos"/>
                <w:sz w:val="22"/>
                <w:szCs w:val="22"/>
                <w:lang w:val="en-US"/>
              </w:rPr>
            </w:pPr>
          </w:p>
          <w:p w14:paraId="06233E7C" w14:textId="77777777" w:rsidR="00DC4E02" w:rsidRPr="00A20E1B" w:rsidRDefault="00DC4E02" w:rsidP="00433316">
            <w:pPr>
              <w:tabs>
                <w:tab w:val="left" w:pos="2640"/>
              </w:tabs>
              <w:spacing w:line="240" w:lineRule="auto"/>
              <w:ind w:right="-108"/>
              <w:rPr>
                <w:rFonts w:ascii="Aptos" w:hAnsi="Aptos"/>
                <w:sz w:val="22"/>
                <w:szCs w:val="22"/>
                <w:lang w:val="en-US"/>
              </w:rPr>
            </w:pPr>
          </w:p>
          <w:p w14:paraId="1120CF80" w14:textId="77777777" w:rsidR="00844940" w:rsidRPr="00A20E1B" w:rsidRDefault="00844940" w:rsidP="00433316">
            <w:pPr>
              <w:tabs>
                <w:tab w:val="left" w:pos="2640"/>
              </w:tabs>
              <w:spacing w:line="240" w:lineRule="auto"/>
              <w:ind w:right="-108"/>
              <w:rPr>
                <w:rFonts w:ascii="Aptos" w:hAnsi="Aptos"/>
                <w:sz w:val="22"/>
                <w:szCs w:val="22"/>
                <w:lang w:val="en-US"/>
              </w:rPr>
            </w:pPr>
          </w:p>
        </w:tc>
      </w:tr>
      <w:tr w:rsidR="00433316" w:rsidRPr="00BA4117" w14:paraId="722E1E48" w14:textId="77777777" w:rsidTr="6218AD20">
        <w:tc>
          <w:tcPr>
            <w:tcW w:w="9615" w:type="dxa"/>
            <w:gridSpan w:val="3"/>
          </w:tcPr>
          <w:p w14:paraId="4E9D02AA" w14:textId="61148825" w:rsidR="00433316" w:rsidRPr="00A1415D" w:rsidRDefault="00A20E1B" w:rsidP="00433316">
            <w:pPr>
              <w:tabs>
                <w:tab w:val="left" w:pos="2640"/>
              </w:tabs>
              <w:ind w:right="-108"/>
              <w:rPr>
                <w:rFonts w:ascii="Aptos" w:hAnsi="Aptos"/>
                <w:sz w:val="22"/>
                <w:szCs w:val="22"/>
                <w:lang w:val="en-US"/>
              </w:rPr>
            </w:pPr>
            <w:r w:rsidRPr="00A1415D">
              <w:rPr>
                <w:rFonts w:ascii="Aptos" w:hAnsi="Aptos"/>
                <w:b/>
                <w:bCs/>
                <w:sz w:val="24"/>
                <w:szCs w:val="24"/>
                <w:lang w:val="en-US"/>
              </w:rPr>
              <w:t>Summary of the project</w:t>
            </w:r>
            <w:r w:rsidR="00A1415D">
              <w:rPr>
                <w:rFonts w:ascii="Aptos" w:hAnsi="Aptos"/>
                <w:b/>
                <w:bCs/>
                <w:sz w:val="24"/>
                <w:szCs w:val="24"/>
                <w:lang w:val="en-US"/>
              </w:rPr>
              <w:t xml:space="preserve"> </w:t>
            </w:r>
            <w:r w:rsidR="00A1415D" w:rsidRPr="00A1415D">
              <w:rPr>
                <w:rFonts w:ascii="Aptos" w:hAnsi="Aptos"/>
                <w:sz w:val="24"/>
                <w:szCs w:val="24"/>
                <w:lang w:val="en-US"/>
              </w:rPr>
              <w:t>(max. 300 words)</w:t>
            </w:r>
            <w:r w:rsidRPr="00A1415D">
              <w:rPr>
                <w:rFonts w:ascii="Aptos" w:hAnsi="Aptos"/>
                <w:b/>
                <w:bCs/>
                <w:sz w:val="24"/>
                <w:szCs w:val="24"/>
                <w:lang w:val="en-US"/>
              </w:rPr>
              <w:t>:</w:t>
            </w:r>
          </w:p>
          <w:p w14:paraId="491FC3E5" w14:textId="77777777" w:rsidR="00433316" w:rsidRPr="00A20E1B" w:rsidRDefault="00433316" w:rsidP="00433316">
            <w:pPr>
              <w:tabs>
                <w:tab w:val="left" w:pos="2640"/>
              </w:tabs>
              <w:ind w:right="-108"/>
              <w:rPr>
                <w:rFonts w:ascii="Aptos" w:hAnsi="Aptos"/>
                <w:sz w:val="22"/>
                <w:szCs w:val="22"/>
                <w:lang w:val="en-US"/>
              </w:rPr>
            </w:pPr>
          </w:p>
          <w:p w14:paraId="62AAF4D7" w14:textId="77777777" w:rsidR="00433316" w:rsidRPr="00A20E1B" w:rsidRDefault="00433316" w:rsidP="00433316">
            <w:pPr>
              <w:tabs>
                <w:tab w:val="left" w:pos="2640"/>
              </w:tabs>
              <w:ind w:right="-108"/>
              <w:rPr>
                <w:rFonts w:ascii="Aptos" w:hAnsi="Aptos"/>
                <w:sz w:val="22"/>
                <w:szCs w:val="22"/>
                <w:lang w:val="en-US"/>
              </w:rPr>
            </w:pPr>
          </w:p>
          <w:p w14:paraId="537FD557" w14:textId="77777777" w:rsidR="00433316" w:rsidRPr="00A20E1B" w:rsidRDefault="00433316" w:rsidP="00433316">
            <w:pPr>
              <w:tabs>
                <w:tab w:val="left" w:pos="2640"/>
              </w:tabs>
              <w:ind w:right="-108"/>
              <w:rPr>
                <w:rFonts w:ascii="Aptos" w:hAnsi="Aptos"/>
                <w:sz w:val="22"/>
                <w:szCs w:val="22"/>
                <w:lang w:val="en-US"/>
              </w:rPr>
            </w:pPr>
          </w:p>
          <w:p w14:paraId="6A284065" w14:textId="77777777" w:rsidR="00DC4E02" w:rsidRPr="00A20E1B" w:rsidRDefault="00DC4E02" w:rsidP="00433316">
            <w:pPr>
              <w:tabs>
                <w:tab w:val="left" w:pos="2640"/>
              </w:tabs>
              <w:ind w:right="-108"/>
              <w:rPr>
                <w:rFonts w:ascii="Aptos" w:hAnsi="Aptos"/>
                <w:sz w:val="22"/>
                <w:szCs w:val="22"/>
                <w:lang w:val="en-US"/>
              </w:rPr>
            </w:pPr>
          </w:p>
          <w:p w14:paraId="253B6212" w14:textId="77777777" w:rsidR="00433316" w:rsidRPr="00A20E1B" w:rsidRDefault="00433316" w:rsidP="00433316">
            <w:pPr>
              <w:tabs>
                <w:tab w:val="left" w:pos="2640"/>
              </w:tabs>
              <w:ind w:right="-108"/>
              <w:rPr>
                <w:rFonts w:ascii="Aptos" w:hAnsi="Aptos"/>
                <w:sz w:val="22"/>
                <w:szCs w:val="22"/>
                <w:lang w:val="en-US"/>
              </w:rPr>
            </w:pPr>
          </w:p>
        </w:tc>
      </w:tr>
      <w:tr w:rsidR="00433316" w:rsidRPr="00A20E1B" w14:paraId="31B585FB" w14:textId="77777777" w:rsidTr="6218AD20">
        <w:tc>
          <w:tcPr>
            <w:tcW w:w="3205" w:type="dxa"/>
            <w:gridSpan w:val="2"/>
          </w:tcPr>
          <w:p w14:paraId="6E4CB6E0" w14:textId="4B90737F"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Applied amount:</w:t>
            </w:r>
          </w:p>
          <w:p w14:paraId="10109FFF" w14:textId="6EF3263E" w:rsidR="00433316" w:rsidRPr="00A1415D" w:rsidRDefault="20DBCF58" w:rsidP="00433316">
            <w:pPr>
              <w:tabs>
                <w:tab w:val="left" w:pos="2640"/>
              </w:tabs>
              <w:spacing w:line="240" w:lineRule="auto"/>
              <w:rPr>
                <w:rFonts w:ascii="Aptos" w:hAnsi="Aptos"/>
                <w:sz w:val="22"/>
                <w:szCs w:val="22"/>
                <w:lang w:val="en-US"/>
              </w:rPr>
            </w:pPr>
            <w:r w:rsidRPr="00A1415D">
              <w:rPr>
                <w:rFonts w:ascii="Aptos" w:hAnsi="Aptos"/>
                <w:sz w:val="22"/>
                <w:szCs w:val="22"/>
                <w:lang w:val="en-US"/>
              </w:rPr>
              <w:t>(max. 350,000SEK)</w:t>
            </w:r>
          </w:p>
        </w:tc>
        <w:tc>
          <w:tcPr>
            <w:tcW w:w="6410" w:type="dxa"/>
          </w:tcPr>
          <w:p w14:paraId="47348562" w14:textId="77777777" w:rsidR="007B1D5D" w:rsidRDefault="007B1D5D" w:rsidP="00433316">
            <w:pPr>
              <w:tabs>
                <w:tab w:val="left" w:pos="2640"/>
              </w:tabs>
              <w:spacing w:line="240" w:lineRule="auto"/>
              <w:ind w:right="-108"/>
              <w:rPr>
                <w:rFonts w:ascii="Aptos" w:hAnsi="Aptos"/>
                <w:sz w:val="22"/>
                <w:szCs w:val="22"/>
                <w:lang w:val="en-US"/>
              </w:rPr>
            </w:pPr>
          </w:p>
          <w:p w14:paraId="16ED8935" w14:textId="77777777" w:rsidR="00B455EC" w:rsidRPr="00A20E1B" w:rsidRDefault="00B455EC" w:rsidP="00433316">
            <w:pPr>
              <w:tabs>
                <w:tab w:val="left" w:pos="2640"/>
              </w:tabs>
              <w:spacing w:line="240" w:lineRule="auto"/>
              <w:ind w:right="-108"/>
              <w:rPr>
                <w:rFonts w:ascii="Aptos" w:hAnsi="Aptos"/>
                <w:sz w:val="22"/>
                <w:szCs w:val="22"/>
                <w:lang w:val="en-US"/>
              </w:rPr>
            </w:pPr>
          </w:p>
        </w:tc>
      </w:tr>
      <w:tr w:rsidR="00433316" w:rsidRPr="00A20E1B" w14:paraId="202845BD" w14:textId="77777777" w:rsidTr="6218AD20">
        <w:tc>
          <w:tcPr>
            <w:tcW w:w="3205" w:type="dxa"/>
            <w:gridSpan w:val="2"/>
          </w:tcPr>
          <w:p w14:paraId="1BE1ABDA" w14:textId="4038CCD1"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Total budget:</w:t>
            </w:r>
          </w:p>
          <w:p w14:paraId="3B8A907B"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4DD580B2" w14:textId="77777777" w:rsidR="00433316" w:rsidRPr="00A20E1B" w:rsidRDefault="00433316" w:rsidP="00433316">
            <w:pPr>
              <w:tabs>
                <w:tab w:val="left" w:pos="2640"/>
              </w:tabs>
              <w:spacing w:line="240" w:lineRule="auto"/>
              <w:ind w:right="-108"/>
              <w:rPr>
                <w:rFonts w:ascii="Aptos" w:hAnsi="Aptos"/>
                <w:sz w:val="22"/>
                <w:szCs w:val="22"/>
                <w:lang w:val="en-US"/>
              </w:rPr>
            </w:pPr>
          </w:p>
          <w:p w14:paraId="12A6B2DB" w14:textId="77777777" w:rsidR="007B1D5D" w:rsidRPr="00A20E1B" w:rsidRDefault="007B1D5D" w:rsidP="00433316">
            <w:pPr>
              <w:tabs>
                <w:tab w:val="left" w:pos="2640"/>
              </w:tabs>
              <w:spacing w:line="240" w:lineRule="auto"/>
              <w:ind w:right="-108"/>
              <w:rPr>
                <w:rFonts w:ascii="Aptos" w:hAnsi="Aptos"/>
                <w:sz w:val="22"/>
                <w:szCs w:val="22"/>
                <w:lang w:val="en-US"/>
              </w:rPr>
            </w:pPr>
          </w:p>
        </w:tc>
      </w:tr>
      <w:tr w:rsidR="00433316" w:rsidRPr="00A20E1B" w14:paraId="3F391EAB" w14:textId="77777777" w:rsidTr="6218AD20">
        <w:tc>
          <w:tcPr>
            <w:tcW w:w="3205" w:type="dxa"/>
            <w:gridSpan w:val="2"/>
          </w:tcPr>
          <w:p w14:paraId="0A2974D1" w14:textId="035770C3" w:rsidR="00433316"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Has funding for the same project been applied for from other sources?</w:t>
            </w:r>
          </w:p>
          <w:p w14:paraId="73731C36" w14:textId="756A1FEB" w:rsidR="00433316" w:rsidRPr="00A1415D" w:rsidRDefault="00433316"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w:t>
            </w:r>
            <w:r w:rsidR="00A20E1B" w:rsidRPr="00A1415D">
              <w:rPr>
                <w:rFonts w:ascii="Aptos" w:hAnsi="Aptos"/>
                <w:b/>
                <w:bCs/>
                <w:sz w:val="24"/>
                <w:szCs w:val="24"/>
                <w:lang w:val="en-US"/>
              </w:rPr>
              <w:t>If yes, from where?</w:t>
            </w:r>
            <w:r w:rsidRPr="00A1415D">
              <w:rPr>
                <w:rFonts w:ascii="Aptos" w:hAnsi="Aptos"/>
                <w:b/>
                <w:bCs/>
                <w:sz w:val="24"/>
                <w:szCs w:val="24"/>
                <w:lang w:val="en-US"/>
              </w:rPr>
              <w:t>)</w:t>
            </w:r>
          </w:p>
          <w:p w14:paraId="220E3CDA" w14:textId="77777777" w:rsidR="00433316" w:rsidRPr="00A20E1B" w:rsidRDefault="00433316" w:rsidP="00433316">
            <w:pPr>
              <w:tabs>
                <w:tab w:val="left" w:pos="2640"/>
              </w:tabs>
              <w:spacing w:line="240" w:lineRule="auto"/>
              <w:rPr>
                <w:rFonts w:ascii="Aptos" w:hAnsi="Aptos"/>
                <w:b/>
                <w:bCs/>
                <w:sz w:val="22"/>
                <w:szCs w:val="22"/>
                <w:lang w:val="en-US"/>
              </w:rPr>
            </w:pPr>
          </w:p>
        </w:tc>
        <w:tc>
          <w:tcPr>
            <w:tcW w:w="6410" w:type="dxa"/>
          </w:tcPr>
          <w:p w14:paraId="17414D24" w14:textId="77777777" w:rsidR="00433316" w:rsidRPr="00A20E1B" w:rsidRDefault="00433316" w:rsidP="00433316">
            <w:pPr>
              <w:tabs>
                <w:tab w:val="left" w:pos="2640"/>
              </w:tabs>
              <w:spacing w:line="240" w:lineRule="auto"/>
              <w:ind w:right="-108"/>
              <w:rPr>
                <w:rFonts w:ascii="Aptos" w:hAnsi="Aptos"/>
                <w:sz w:val="22"/>
                <w:szCs w:val="22"/>
                <w:lang w:val="en-US"/>
              </w:rPr>
            </w:pPr>
          </w:p>
        </w:tc>
      </w:tr>
      <w:tr w:rsidR="00A20E1B" w:rsidRPr="00A20E1B" w14:paraId="209E7A25" w14:textId="77777777" w:rsidTr="6218AD20">
        <w:tc>
          <w:tcPr>
            <w:tcW w:w="9615" w:type="dxa"/>
            <w:gridSpan w:val="3"/>
          </w:tcPr>
          <w:p w14:paraId="1F8E306B" w14:textId="1D4018D2" w:rsidR="00A20E1B" w:rsidRPr="00A1415D" w:rsidRDefault="00A20E1B" w:rsidP="00433316">
            <w:pPr>
              <w:tabs>
                <w:tab w:val="left" w:pos="2640"/>
              </w:tabs>
              <w:spacing w:line="240" w:lineRule="auto"/>
              <w:rPr>
                <w:rFonts w:ascii="Aptos" w:hAnsi="Aptos"/>
                <w:b/>
                <w:bCs/>
                <w:sz w:val="24"/>
                <w:szCs w:val="24"/>
                <w:lang w:val="en-US"/>
              </w:rPr>
            </w:pPr>
            <w:r w:rsidRPr="00A1415D">
              <w:rPr>
                <w:rFonts w:ascii="Aptos" w:hAnsi="Aptos"/>
                <w:b/>
                <w:bCs/>
                <w:sz w:val="24"/>
                <w:szCs w:val="24"/>
                <w:lang w:val="en-US"/>
              </w:rPr>
              <w:t>Budget</w:t>
            </w:r>
            <w:r w:rsidR="00A318D5" w:rsidRPr="00A1415D">
              <w:rPr>
                <w:rFonts w:ascii="Aptos" w:hAnsi="Aptos"/>
                <w:b/>
                <w:bCs/>
                <w:sz w:val="24"/>
                <w:szCs w:val="24"/>
                <w:lang w:val="en-US"/>
              </w:rPr>
              <w:t xml:space="preserve"> </w:t>
            </w:r>
            <w:r w:rsidR="00A318D5" w:rsidRPr="00A1415D">
              <w:rPr>
                <w:rFonts w:ascii="Aptos" w:hAnsi="Aptos"/>
                <w:sz w:val="24"/>
                <w:szCs w:val="24"/>
                <w:lang w:val="en-US"/>
              </w:rPr>
              <w:t xml:space="preserve">(for budget limitations please read </w:t>
            </w:r>
            <w:r w:rsidR="00A318D5" w:rsidRPr="00A1415D">
              <w:rPr>
                <w:rFonts w:ascii="Aptos" w:hAnsi="Aptos"/>
                <w:sz w:val="24"/>
                <w:szCs w:val="24"/>
                <w:lang w:val="en-GB"/>
              </w:rPr>
              <w:t>the Chiesi AIR Grant</w:t>
            </w:r>
            <w:r w:rsidR="00F523CD" w:rsidRPr="00A1415D">
              <w:rPr>
                <w:rFonts w:ascii="Aptos" w:hAnsi="Aptos"/>
                <w:sz w:val="24"/>
                <w:szCs w:val="24"/>
                <w:lang w:val="en-GB"/>
              </w:rPr>
              <w:t xml:space="preserve"> Description)</w:t>
            </w:r>
          </w:p>
          <w:tbl>
            <w:tblPr>
              <w:tblStyle w:val="TableGrid"/>
              <w:tblW w:w="0" w:type="auto"/>
              <w:tblLook w:val="04A0" w:firstRow="1" w:lastRow="0" w:firstColumn="1" w:lastColumn="0" w:noHBand="0" w:noVBand="1"/>
            </w:tblPr>
            <w:tblGrid>
              <w:gridCol w:w="4730"/>
              <w:gridCol w:w="1414"/>
              <w:gridCol w:w="1132"/>
              <w:gridCol w:w="991"/>
              <w:gridCol w:w="1122"/>
            </w:tblGrid>
            <w:tr w:rsidR="003D7B57" w14:paraId="5EB42ECA" w14:textId="77777777" w:rsidTr="5B263E2D">
              <w:tc>
                <w:tcPr>
                  <w:tcW w:w="4747" w:type="dxa"/>
                </w:tcPr>
                <w:p w14:paraId="04B2E0FB" w14:textId="29B2311F" w:rsidR="003D7B57" w:rsidRDefault="003D7B57" w:rsidP="00433316">
                  <w:pPr>
                    <w:tabs>
                      <w:tab w:val="left" w:pos="2640"/>
                    </w:tabs>
                    <w:spacing w:line="240" w:lineRule="auto"/>
                    <w:ind w:right="-108"/>
                    <w:rPr>
                      <w:rFonts w:ascii="Aptos" w:hAnsi="Aptos"/>
                      <w:sz w:val="22"/>
                      <w:szCs w:val="22"/>
                      <w:lang w:val="en-US"/>
                    </w:rPr>
                  </w:pPr>
                  <w:r>
                    <w:rPr>
                      <w:rFonts w:ascii="Aptos" w:hAnsi="Aptos"/>
                      <w:sz w:val="22"/>
                      <w:szCs w:val="22"/>
                      <w:lang w:val="en-US"/>
                    </w:rPr>
                    <w:t>Item</w:t>
                  </w:r>
                </w:p>
              </w:tc>
              <w:tc>
                <w:tcPr>
                  <w:tcW w:w="1417" w:type="dxa"/>
                </w:tcPr>
                <w:p w14:paraId="5D6DADA9" w14:textId="326D7139" w:rsidR="003D7B57" w:rsidRDefault="57F12413" w:rsidP="00433316">
                  <w:pPr>
                    <w:tabs>
                      <w:tab w:val="left" w:pos="2640"/>
                    </w:tabs>
                    <w:spacing w:line="240" w:lineRule="auto"/>
                    <w:ind w:right="-108"/>
                    <w:rPr>
                      <w:rFonts w:ascii="Aptos" w:hAnsi="Aptos"/>
                      <w:sz w:val="22"/>
                      <w:szCs w:val="22"/>
                      <w:lang w:val="en-US"/>
                    </w:rPr>
                  </w:pPr>
                  <w:r w:rsidRPr="5B263E2D">
                    <w:rPr>
                      <w:rFonts w:ascii="Aptos" w:hAnsi="Aptos"/>
                      <w:sz w:val="22"/>
                      <w:szCs w:val="22"/>
                      <w:lang w:val="en-US"/>
                    </w:rPr>
                    <w:t>Cost (in SEK)</w:t>
                  </w:r>
                </w:p>
              </w:tc>
              <w:tc>
                <w:tcPr>
                  <w:tcW w:w="1134" w:type="dxa"/>
                </w:tcPr>
                <w:p w14:paraId="53AC1A3D" w14:textId="6E3426D5"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This application</w:t>
                  </w:r>
                </w:p>
              </w:tc>
              <w:tc>
                <w:tcPr>
                  <w:tcW w:w="992" w:type="dxa"/>
                </w:tcPr>
                <w:p w14:paraId="57EB088F" w14:textId="46C40509"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Already covered</w:t>
                  </w:r>
                </w:p>
              </w:tc>
              <w:tc>
                <w:tcPr>
                  <w:tcW w:w="1123" w:type="dxa"/>
                </w:tcPr>
                <w:p w14:paraId="0C777AF1" w14:textId="7D76F6E7" w:rsidR="003D7B57" w:rsidRDefault="003D7B57" w:rsidP="003D7B57">
                  <w:pPr>
                    <w:tabs>
                      <w:tab w:val="left" w:pos="2640"/>
                    </w:tabs>
                    <w:spacing w:line="240" w:lineRule="auto"/>
                    <w:ind w:right="-108"/>
                    <w:jc w:val="left"/>
                    <w:rPr>
                      <w:rFonts w:ascii="Aptos" w:hAnsi="Aptos"/>
                      <w:sz w:val="22"/>
                      <w:szCs w:val="22"/>
                      <w:lang w:val="en-US"/>
                    </w:rPr>
                  </w:pPr>
                  <w:r>
                    <w:rPr>
                      <w:rFonts w:ascii="Aptos" w:hAnsi="Aptos"/>
                      <w:sz w:val="22"/>
                      <w:szCs w:val="22"/>
                      <w:lang w:val="en-US"/>
                    </w:rPr>
                    <w:t>Applied elsewhere</w:t>
                  </w:r>
                </w:p>
              </w:tc>
            </w:tr>
            <w:tr w:rsidR="003D7B57" w14:paraId="50528ECC" w14:textId="77777777" w:rsidTr="5B263E2D">
              <w:tc>
                <w:tcPr>
                  <w:tcW w:w="4747" w:type="dxa"/>
                </w:tcPr>
                <w:p w14:paraId="4173E0E9" w14:textId="7AF004F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15882935" w14:textId="575238EE"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23A19293"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1143EDF0"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0880CD59" w14:textId="6EB42D8A" w:rsidR="003D7B57" w:rsidRDefault="003D7B57" w:rsidP="00433316">
                  <w:pPr>
                    <w:tabs>
                      <w:tab w:val="left" w:pos="2640"/>
                    </w:tabs>
                    <w:spacing w:line="240" w:lineRule="auto"/>
                    <w:ind w:right="-108"/>
                    <w:rPr>
                      <w:rFonts w:ascii="Aptos" w:hAnsi="Aptos"/>
                      <w:sz w:val="22"/>
                      <w:szCs w:val="22"/>
                      <w:lang w:val="en-US"/>
                    </w:rPr>
                  </w:pPr>
                </w:p>
              </w:tc>
            </w:tr>
            <w:tr w:rsidR="003D7B57" w14:paraId="096AE3C0" w14:textId="77777777" w:rsidTr="5B263E2D">
              <w:tc>
                <w:tcPr>
                  <w:tcW w:w="4747" w:type="dxa"/>
                </w:tcPr>
                <w:p w14:paraId="0A3CFC2F"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60A342E8"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724AA215"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3D949477"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3438FDBC" w14:textId="760BCBC1" w:rsidR="003D7B57" w:rsidRDefault="003D7B57" w:rsidP="00433316">
                  <w:pPr>
                    <w:tabs>
                      <w:tab w:val="left" w:pos="2640"/>
                    </w:tabs>
                    <w:spacing w:line="240" w:lineRule="auto"/>
                    <w:ind w:right="-108"/>
                    <w:rPr>
                      <w:rFonts w:ascii="Aptos" w:hAnsi="Aptos"/>
                      <w:sz w:val="22"/>
                      <w:szCs w:val="22"/>
                      <w:lang w:val="en-US"/>
                    </w:rPr>
                  </w:pPr>
                </w:p>
              </w:tc>
            </w:tr>
            <w:tr w:rsidR="003D7B57" w14:paraId="0D0B52A2" w14:textId="77777777" w:rsidTr="5B263E2D">
              <w:tc>
                <w:tcPr>
                  <w:tcW w:w="4747" w:type="dxa"/>
                </w:tcPr>
                <w:p w14:paraId="64AFF70B" w14:textId="77777777" w:rsidR="003D7B57" w:rsidRDefault="003D7B57" w:rsidP="00433316">
                  <w:pPr>
                    <w:tabs>
                      <w:tab w:val="left" w:pos="2640"/>
                    </w:tabs>
                    <w:spacing w:line="240" w:lineRule="auto"/>
                    <w:ind w:right="-108"/>
                    <w:rPr>
                      <w:rFonts w:ascii="Aptos" w:hAnsi="Aptos"/>
                      <w:sz w:val="22"/>
                      <w:szCs w:val="22"/>
                      <w:lang w:val="en-US"/>
                    </w:rPr>
                  </w:pPr>
                </w:p>
              </w:tc>
              <w:tc>
                <w:tcPr>
                  <w:tcW w:w="1417" w:type="dxa"/>
                </w:tcPr>
                <w:p w14:paraId="4DA546F9" w14:textId="77777777" w:rsidR="003D7B57" w:rsidRDefault="003D7B57" w:rsidP="00433316">
                  <w:pPr>
                    <w:tabs>
                      <w:tab w:val="left" w:pos="2640"/>
                    </w:tabs>
                    <w:spacing w:line="240" w:lineRule="auto"/>
                    <w:ind w:right="-108"/>
                    <w:rPr>
                      <w:rFonts w:ascii="Aptos" w:hAnsi="Aptos"/>
                      <w:sz w:val="22"/>
                      <w:szCs w:val="22"/>
                      <w:lang w:val="en-US"/>
                    </w:rPr>
                  </w:pPr>
                </w:p>
              </w:tc>
              <w:tc>
                <w:tcPr>
                  <w:tcW w:w="1134" w:type="dxa"/>
                </w:tcPr>
                <w:p w14:paraId="58A0A076" w14:textId="77777777" w:rsidR="003D7B57" w:rsidRDefault="003D7B57" w:rsidP="00433316">
                  <w:pPr>
                    <w:tabs>
                      <w:tab w:val="left" w:pos="2640"/>
                    </w:tabs>
                    <w:spacing w:line="240" w:lineRule="auto"/>
                    <w:ind w:right="-108"/>
                    <w:rPr>
                      <w:rFonts w:ascii="Aptos" w:hAnsi="Aptos"/>
                      <w:sz w:val="22"/>
                      <w:szCs w:val="22"/>
                      <w:lang w:val="en-US"/>
                    </w:rPr>
                  </w:pPr>
                </w:p>
              </w:tc>
              <w:tc>
                <w:tcPr>
                  <w:tcW w:w="992" w:type="dxa"/>
                </w:tcPr>
                <w:p w14:paraId="769A738F" w14:textId="77777777" w:rsidR="003D7B57" w:rsidRDefault="003D7B57" w:rsidP="00433316">
                  <w:pPr>
                    <w:tabs>
                      <w:tab w:val="left" w:pos="2640"/>
                    </w:tabs>
                    <w:spacing w:line="240" w:lineRule="auto"/>
                    <w:ind w:right="-108"/>
                    <w:rPr>
                      <w:rFonts w:ascii="Aptos" w:hAnsi="Aptos"/>
                      <w:sz w:val="22"/>
                      <w:szCs w:val="22"/>
                      <w:lang w:val="en-US"/>
                    </w:rPr>
                  </w:pPr>
                </w:p>
              </w:tc>
              <w:tc>
                <w:tcPr>
                  <w:tcW w:w="1123" w:type="dxa"/>
                </w:tcPr>
                <w:p w14:paraId="2538BF30" w14:textId="08105BB2" w:rsidR="003D7B57" w:rsidRDefault="003D7B57" w:rsidP="00433316">
                  <w:pPr>
                    <w:tabs>
                      <w:tab w:val="left" w:pos="2640"/>
                    </w:tabs>
                    <w:spacing w:line="240" w:lineRule="auto"/>
                    <w:ind w:right="-108"/>
                    <w:rPr>
                      <w:rFonts w:ascii="Aptos" w:hAnsi="Aptos"/>
                      <w:sz w:val="22"/>
                      <w:szCs w:val="22"/>
                      <w:lang w:val="en-US"/>
                    </w:rPr>
                  </w:pPr>
                </w:p>
              </w:tc>
            </w:tr>
            <w:tr w:rsidR="000125F1" w14:paraId="7CF5C915" w14:textId="77777777" w:rsidTr="5B263E2D">
              <w:tc>
                <w:tcPr>
                  <w:tcW w:w="4747" w:type="dxa"/>
                </w:tcPr>
                <w:p w14:paraId="41FA510E"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B045968"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30E6C406"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1FFADA78"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59C0196"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251DFFA6" w14:textId="77777777" w:rsidTr="5B263E2D">
              <w:tc>
                <w:tcPr>
                  <w:tcW w:w="4747" w:type="dxa"/>
                </w:tcPr>
                <w:p w14:paraId="06061DD8"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33B39C72"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0C858501"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94C24B1"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79289661" w14:textId="77777777" w:rsidR="000125F1" w:rsidRDefault="000125F1" w:rsidP="00433316">
                  <w:pPr>
                    <w:tabs>
                      <w:tab w:val="left" w:pos="2640"/>
                    </w:tabs>
                    <w:spacing w:line="240" w:lineRule="auto"/>
                    <w:ind w:right="-108"/>
                    <w:rPr>
                      <w:rFonts w:ascii="Aptos" w:hAnsi="Aptos"/>
                      <w:sz w:val="22"/>
                      <w:szCs w:val="22"/>
                      <w:lang w:val="en-US"/>
                    </w:rPr>
                  </w:pPr>
                </w:p>
              </w:tc>
            </w:tr>
            <w:tr w:rsidR="000125F1" w14:paraId="10F4A16B" w14:textId="77777777" w:rsidTr="5B263E2D">
              <w:tc>
                <w:tcPr>
                  <w:tcW w:w="4747" w:type="dxa"/>
                </w:tcPr>
                <w:p w14:paraId="4BF01919" w14:textId="77777777" w:rsidR="000125F1" w:rsidRDefault="000125F1" w:rsidP="00433316">
                  <w:pPr>
                    <w:tabs>
                      <w:tab w:val="left" w:pos="2640"/>
                    </w:tabs>
                    <w:spacing w:line="240" w:lineRule="auto"/>
                    <w:ind w:right="-108"/>
                    <w:rPr>
                      <w:rFonts w:ascii="Aptos" w:hAnsi="Aptos"/>
                      <w:sz w:val="22"/>
                      <w:szCs w:val="22"/>
                      <w:lang w:val="en-US"/>
                    </w:rPr>
                  </w:pPr>
                </w:p>
              </w:tc>
              <w:tc>
                <w:tcPr>
                  <w:tcW w:w="1417" w:type="dxa"/>
                </w:tcPr>
                <w:p w14:paraId="54FFA35B" w14:textId="77777777" w:rsidR="000125F1" w:rsidRDefault="000125F1" w:rsidP="00433316">
                  <w:pPr>
                    <w:tabs>
                      <w:tab w:val="left" w:pos="2640"/>
                    </w:tabs>
                    <w:spacing w:line="240" w:lineRule="auto"/>
                    <w:ind w:right="-108"/>
                    <w:rPr>
                      <w:rFonts w:ascii="Aptos" w:hAnsi="Aptos"/>
                      <w:sz w:val="22"/>
                      <w:szCs w:val="22"/>
                      <w:lang w:val="en-US"/>
                    </w:rPr>
                  </w:pPr>
                </w:p>
              </w:tc>
              <w:tc>
                <w:tcPr>
                  <w:tcW w:w="1134" w:type="dxa"/>
                </w:tcPr>
                <w:p w14:paraId="6E2ABAA3" w14:textId="77777777" w:rsidR="000125F1" w:rsidRDefault="000125F1" w:rsidP="00433316">
                  <w:pPr>
                    <w:tabs>
                      <w:tab w:val="left" w:pos="2640"/>
                    </w:tabs>
                    <w:spacing w:line="240" w:lineRule="auto"/>
                    <w:ind w:right="-108"/>
                    <w:rPr>
                      <w:rFonts w:ascii="Aptos" w:hAnsi="Aptos"/>
                      <w:sz w:val="22"/>
                      <w:szCs w:val="22"/>
                      <w:lang w:val="en-US"/>
                    </w:rPr>
                  </w:pPr>
                </w:p>
              </w:tc>
              <w:tc>
                <w:tcPr>
                  <w:tcW w:w="992" w:type="dxa"/>
                </w:tcPr>
                <w:p w14:paraId="78470496" w14:textId="77777777" w:rsidR="000125F1" w:rsidRDefault="000125F1" w:rsidP="00433316">
                  <w:pPr>
                    <w:tabs>
                      <w:tab w:val="left" w:pos="2640"/>
                    </w:tabs>
                    <w:spacing w:line="240" w:lineRule="auto"/>
                    <w:ind w:right="-108"/>
                    <w:rPr>
                      <w:rFonts w:ascii="Aptos" w:hAnsi="Aptos"/>
                      <w:sz w:val="22"/>
                      <w:szCs w:val="22"/>
                      <w:lang w:val="en-US"/>
                    </w:rPr>
                  </w:pPr>
                </w:p>
              </w:tc>
              <w:tc>
                <w:tcPr>
                  <w:tcW w:w="1123" w:type="dxa"/>
                </w:tcPr>
                <w:p w14:paraId="5787D49E" w14:textId="77777777" w:rsidR="000125F1" w:rsidRDefault="000125F1" w:rsidP="00433316">
                  <w:pPr>
                    <w:tabs>
                      <w:tab w:val="left" w:pos="2640"/>
                    </w:tabs>
                    <w:spacing w:line="240" w:lineRule="auto"/>
                    <w:ind w:right="-108"/>
                    <w:rPr>
                      <w:rFonts w:ascii="Aptos" w:hAnsi="Aptos"/>
                      <w:sz w:val="22"/>
                      <w:szCs w:val="22"/>
                      <w:lang w:val="en-US"/>
                    </w:rPr>
                  </w:pPr>
                </w:p>
              </w:tc>
            </w:tr>
            <w:tr w:rsidR="00C7095C" w14:paraId="3AEC9251" w14:textId="77777777" w:rsidTr="5B263E2D">
              <w:tc>
                <w:tcPr>
                  <w:tcW w:w="4747" w:type="dxa"/>
                </w:tcPr>
                <w:p w14:paraId="5696BCE8"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6FD9EB9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1630F65A"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6F67882D"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1E00A00" w14:textId="77777777" w:rsidR="00C7095C" w:rsidRDefault="00C7095C" w:rsidP="00433316">
                  <w:pPr>
                    <w:tabs>
                      <w:tab w:val="left" w:pos="2640"/>
                    </w:tabs>
                    <w:spacing w:line="240" w:lineRule="auto"/>
                    <w:ind w:right="-108"/>
                    <w:rPr>
                      <w:rFonts w:ascii="Aptos" w:hAnsi="Aptos"/>
                      <w:sz w:val="22"/>
                      <w:szCs w:val="22"/>
                      <w:lang w:val="en-US"/>
                    </w:rPr>
                  </w:pPr>
                </w:p>
              </w:tc>
            </w:tr>
            <w:tr w:rsidR="00C7095C" w14:paraId="5620559A" w14:textId="77777777" w:rsidTr="5B263E2D">
              <w:tc>
                <w:tcPr>
                  <w:tcW w:w="4747" w:type="dxa"/>
                </w:tcPr>
                <w:p w14:paraId="08BA66D7" w14:textId="77777777" w:rsidR="00C7095C" w:rsidRDefault="00C7095C" w:rsidP="00433316">
                  <w:pPr>
                    <w:tabs>
                      <w:tab w:val="left" w:pos="2640"/>
                    </w:tabs>
                    <w:spacing w:line="240" w:lineRule="auto"/>
                    <w:ind w:right="-108"/>
                    <w:rPr>
                      <w:rFonts w:ascii="Aptos" w:hAnsi="Aptos"/>
                      <w:sz w:val="22"/>
                      <w:szCs w:val="22"/>
                      <w:lang w:val="en-US"/>
                    </w:rPr>
                  </w:pPr>
                </w:p>
              </w:tc>
              <w:tc>
                <w:tcPr>
                  <w:tcW w:w="1417" w:type="dxa"/>
                </w:tcPr>
                <w:p w14:paraId="7207F96E" w14:textId="77777777" w:rsidR="00C7095C" w:rsidRDefault="00C7095C" w:rsidP="00433316">
                  <w:pPr>
                    <w:tabs>
                      <w:tab w:val="left" w:pos="2640"/>
                    </w:tabs>
                    <w:spacing w:line="240" w:lineRule="auto"/>
                    <w:ind w:right="-108"/>
                    <w:rPr>
                      <w:rFonts w:ascii="Aptos" w:hAnsi="Aptos"/>
                      <w:sz w:val="22"/>
                      <w:szCs w:val="22"/>
                      <w:lang w:val="en-US"/>
                    </w:rPr>
                  </w:pPr>
                </w:p>
              </w:tc>
              <w:tc>
                <w:tcPr>
                  <w:tcW w:w="1134" w:type="dxa"/>
                </w:tcPr>
                <w:p w14:paraId="36F8DB0F" w14:textId="77777777" w:rsidR="00C7095C" w:rsidRDefault="00C7095C" w:rsidP="00433316">
                  <w:pPr>
                    <w:tabs>
                      <w:tab w:val="left" w:pos="2640"/>
                    </w:tabs>
                    <w:spacing w:line="240" w:lineRule="auto"/>
                    <w:ind w:right="-108"/>
                    <w:rPr>
                      <w:rFonts w:ascii="Aptos" w:hAnsi="Aptos"/>
                      <w:sz w:val="22"/>
                      <w:szCs w:val="22"/>
                      <w:lang w:val="en-US"/>
                    </w:rPr>
                  </w:pPr>
                </w:p>
              </w:tc>
              <w:tc>
                <w:tcPr>
                  <w:tcW w:w="992" w:type="dxa"/>
                </w:tcPr>
                <w:p w14:paraId="03F8B016" w14:textId="77777777" w:rsidR="00C7095C" w:rsidRDefault="00C7095C" w:rsidP="00433316">
                  <w:pPr>
                    <w:tabs>
                      <w:tab w:val="left" w:pos="2640"/>
                    </w:tabs>
                    <w:spacing w:line="240" w:lineRule="auto"/>
                    <w:ind w:right="-108"/>
                    <w:rPr>
                      <w:rFonts w:ascii="Aptos" w:hAnsi="Aptos"/>
                      <w:sz w:val="22"/>
                      <w:szCs w:val="22"/>
                      <w:lang w:val="en-US"/>
                    </w:rPr>
                  </w:pPr>
                </w:p>
              </w:tc>
              <w:tc>
                <w:tcPr>
                  <w:tcW w:w="1123" w:type="dxa"/>
                </w:tcPr>
                <w:p w14:paraId="7687E31A" w14:textId="77777777" w:rsidR="00C7095C" w:rsidRDefault="00C7095C" w:rsidP="00433316">
                  <w:pPr>
                    <w:tabs>
                      <w:tab w:val="left" w:pos="2640"/>
                    </w:tabs>
                    <w:spacing w:line="240" w:lineRule="auto"/>
                    <w:ind w:right="-108"/>
                    <w:rPr>
                      <w:rFonts w:ascii="Aptos" w:hAnsi="Aptos"/>
                      <w:sz w:val="22"/>
                      <w:szCs w:val="22"/>
                      <w:lang w:val="en-US"/>
                    </w:rPr>
                  </w:pPr>
                </w:p>
              </w:tc>
            </w:tr>
          </w:tbl>
          <w:p w14:paraId="48813A18" w14:textId="77777777" w:rsidR="00A20E1B" w:rsidRPr="00A20E1B" w:rsidRDefault="00A20E1B" w:rsidP="00433316">
            <w:pPr>
              <w:tabs>
                <w:tab w:val="left" w:pos="2640"/>
              </w:tabs>
              <w:spacing w:line="240" w:lineRule="auto"/>
              <w:ind w:right="-108"/>
              <w:rPr>
                <w:rFonts w:ascii="Aptos" w:hAnsi="Aptos"/>
                <w:sz w:val="22"/>
                <w:szCs w:val="22"/>
                <w:lang w:val="en-US"/>
              </w:rPr>
            </w:pPr>
          </w:p>
        </w:tc>
      </w:tr>
      <w:tr w:rsidR="002D6613" w:rsidRPr="00A20E1B" w14:paraId="17459B87" w14:textId="77777777" w:rsidTr="6218AD20">
        <w:tc>
          <w:tcPr>
            <w:tcW w:w="9615" w:type="dxa"/>
            <w:gridSpan w:val="3"/>
          </w:tcPr>
          <w:p w14:paraId="238F2CD4" w14:textId="77777777" w:rsidR="002D6613" w:rsidRPr="00C7095C" w:rsidRDefault="002D6613" w:rsidP="00425FD7">
            <w:pPr>
              <w:tabs>
                <w:tab w:val="left" w:pos="567"/>
                <w:tab w:val="left" w:pos="1134"/>
                <w:tab w:val="left" w:pos="4253"/>
                <w:tab w:val="decimal" w:pos="5670"/>
                <w:tab w:val="right" w:pos="6521"/>
              </w:tabs>
              <w:spacing w:line="280" w:lineRule="atLeast"/>
              <w:jc w:val="center"/>
              <w:rPr>
                <w:rFonts w:ascii="Aptos" w:hAnsi="Aptos"/>
                <w:b/>
                <w:bCs/>
                <w:sz w:val="24"/>
                <w:szCs w:val="24"/>
                <w:lang w:val="en-US"/>
              </w:rPr>
            </w:pPr>
            <w:r w:rsidRPr="00C7095C">
              <w:rPr>
                <w:rFonts w:ascii="Aptos" w:hAnsi="Aptos"/>
                <w:b/>
                <w:bCs/>
                <w:sz w:val="24"/>
                <w:szCs w:val="24"/>
                <w:lang w:val="en-US"/>
              </w:rPr>
              <w:lastRenderedPageBreak/>
              <w:t>Project Description</w:t>
            </w:r>
          </w:p>
          <w:p w14:paraId="27E1507D" w14:textId="39C41AE9" w:rsidR="002D6613" w:rsidRPr="00425FD7" w:rsidRDefault="00B50C0B" w:rsidP="00B50C0B">
            <w:pPr>
              <w:tabs>
                <w:tab w:val="left" w:pos="567"/>
                <w:tab w:val="left" w:pos="1134"/>
                <w:tab w:val="left" w:pos="4253"/>
                <w:tab w:val="decimal" w:pos="5670"/>
                <w:tab w:val="right" w:pos="6521"/>
              </w:tabs>
              <w:spacing w:line="280" w:lineRule="atLeast"/>
              <w:jc w:val="center"/>
              <w:rPr>
                <w:rFonts w:ascii="Aptos" w:hAnsi="Aptos"/>
                <w:sz w:val="22"/>
                <w:szCs w:val="22"/>
                <w:lang w:val="en-US"/>
              </w:rPr>
            </w:pPr>
            <w:r>
              <w:rPr>
                <w:rFonts w:ascii="Aptos" w:hAnsi="Aptos"/>
                <w:sz w:val="22"/>
                <w:szCs w:val="22"/>
                <w:lang w:val="en-US"/>
              </w:rPr>
              <w:t>(</w:t>
            </w:r>
            <w:r w:rsidR="00673B5C">
              <w:rPr>
                <w:rFonts w:ascii="Aptos" w:hAnsi="Aptos"/>
                <w:sz w:val="22"/>
                <w:szCs w:val="22"/>
                <w:lang w:val="en-US"/>
              </w:rPr>
              <w:t xml:space="preserve">max of </w:t>
            </w:r>
            <w:r w:rsidR="00810C53">
              <w:rPr>
                <w:rFonts w:ascii="Aptos" w:hAnsi="Aptos"/>
                <w:sz w:val="22"/>
                <w:szCs w:val="22"/>
                <w:lang w:val="en-US"/>
              </w:rPr>
              <w:t>1,500</w:t>
            </w:r>
            <w:r w:rsidR="00673B5C">
              <w:rPr>
                <w:rFonts w:ascii="Aptos" w:hAnsi="Aptos"/>
                <w:sz w:val="22"/>
                <w:szCs w:val="22"/>
                <w:lang w:val="en-US"/>
              </w:rPr>
              <w:t xml:space="preserve"> words</w:t>
            </w:r>
            <w:r w:rsidR="00425B0C">
              <w:rPr>
                <w:rFonts w:ascii="Aptos" w:hAnsi="Aptos"/>
                <w:sz w:val="22"/>
                <w:szCs w:val="22"/>
                <w:lang w:val="en-US"/>
              </w:rPr>
              <w:t xml:space="preserve"> without references +</w:t>
            </w:r>
            <w:r w:rsidR="00954D4D">
              <w:rPr>
                <w:rFonts w:ascii="Aptos" w:hAnsi="Aptos"/>
                <w:sz w:val="22"/>
                <w:szCs w:val="22"/>
                <w:lang w:val="en-US"/>
              </w:rPr>
              <w:t xml:space="preserve"> </w:t>
            </w:r>
            <w:r w:rsidR="00013D61">
              <w:rPr>
                <w:rFonts w:ascii="Aptos" w:hAnsi="Aptos"/>
                <w:sz w:val="22"/>
                <w:szCs w:val="22"/>
                <w:lang w:val="en-US"/>
              </w:rPr>
              <w:t>3 figures</w:t>
            </w:r>
            <w:r w:rsidR="00810C53">
              <w:rPr>
                <w:rFonts w:ascii="Aptos" w:hAnsi="Aptos"/>
                <w:sz w:val="22"/>
                <w:szCs w:val="22"/>
                <w:lang w:val="en-US"/>
              </w:rPr>
              <w:t xml:space="preserve">, please delete text in </w:t>
            </w:r>
            <w:r w:rsidR="00810C53" w:rsidRPr="00810C53">
              <w:rPr>
                <w:rFonts w:ascii="Aptos" w:hAnsi="Aptos"/>
                <w:i/>
                <w:iCs/>
                <w:sz w:val="22"/>
                <w:szCs w:val="22"/>
                <w:lang w:val="en-US"/>
              </w:rPr>
              <w:t>italic</w:t>
            </w:r>
            <w:r w:rsidR="00810C53">
              <w:rPr>
                <w:rFonts w:ascii="Aptos" w:hAnsi="Aptos"/>
                <w:sz w:val="22"/>
                <w:szCs w:val="22"/>
                <w:lang w:val="en-US"/>
              </w:rPr>
              <w:t xml:space="preserve"> before submission</w:t>
            </w:r>
            <w:r w:rsidR="00013D61">
              <w:rPr>
                <w:rFonts w:ascii="Aptos" w:hAnsi="Aptos"/>
                <w:sz w:val="22"/>
                <w:szCs w:val="22"/>
                <w:lang w:val="en-US"/>
              </w:rPr>
              <w:t xml:space="preserve">) </w:t>
            </w:r>
          </w:p>
          <w:p w14:paraId="10B6BF4A" w14:textId="77777777" w:rsidR="00425B0C" w:rsidRDefault="00425B0C"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672AA5" w14:textId="07382A2D" w:rsidR="002D6613" w:rsidRPr="00C7095C" w:rsidRDefault="002D6613"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Background &amp; Rationale</w:t>
            </w:r>
            <w:r w:rsidR="00015AF4" w:rsidRPr="00C7095C">
              <w:rPr>
                <w:rFonts w:ascii="Aptos" w:hAnsi="Aptos"/>
                <w:b/>
                <w:bCs/>
                <w:sz w:val="24"/>
                <w:szCs w:val="24"/>
                <w:lang w:val="en-US"/>
              </w:rPr>
              <w:t>:</w:t>
            </w:r>
          </w:p>
          <w:p w14:paraId="3B333C44" w14:textId="5973F00C" w:rsidR="002448E9" w:rsidRPr="002448E9" w:rsidRDefault="15C05B3E" w:rsidP="2938BBCB">
            <w:pPr>
              <w:tabs>
                <w:tab w:val="left" w:pos="567"/>
                <w:tab w:val="left" w:pos="1134"/>
                <w:tab w:val="left" w:pos="4253"/>
                <w:tab w:val="decimal" w:pos="5670"/>
                <w:tab w:val="right" w:pos="6521"/>
              </w:tabs>
              <w:spacing w:line="280" w:lineRule="atLeast"/>
              <w:rPr>
                <w:rFonts w:ascii="Aptos" w:hAnsi="Aptos"/>
                <w:i/>
                <w:iCs/>
                <w:sz w:val="22"/>
                <w:szCs w:val="22"/>
                <w:lang w:val="en-US"/>
              </w:rPr>
            </w:pPr>
            <w:r w:rsidRPr="2938BBCB">
              <w:rPr>
                <w:rFonts w:ascii="Aptos" w:hAnsi="Aptos"/>
                <w:i/>
                <w:iCs/>
                <w:sz w:val="22"/>
                <w:szCs w:val="22"/>
                <w:lang w:val="en-US"/>
              </w:rPr>
              <w:t>(</w:t>
            </w:r>
            <w:r w:rsidR="6CF8322A" w:rsidRPr="2938BBCB">
              <w:rPr>
                <w:rFonts w:ascii="Aptos" w:hAnsi="Aptos"/>
                <w:i/>
                <w:iCs/>
                <w:sz w:val="22"/>
                <w:szCs w:val="22"/>
                <w:lang w:val="en-US"/>
              </w:rPr>
              <w:t xml:space="preserve">Provide a concise overview of the disease burden (epidemiology, prevalence, morbidity/mortality), current challenges (diagnostic or therapeutic gaps), the scientific rationale (previous studies and knowledge gaps), and the overall relevance for </w:t>
            </w:r>
            <w:r w:rsidR="6575EFCF" w:rsidRPr="2938BBCB">
              <w:rPr>
                <w:rFonts w:ascii="Aptos" w:hAnsi="Aptos"/>
                <w:i/>
                <w:iCs/>
                <w:sz w:val="22"/>
                <w:szCs w:val="22"/>
                <w:lang w:val="en-US"/>
              </w:rPr>
              <w:t xml:space="preserve">patients, health equity, </w:t>
            </w:r>
            <w:r w:rsidR="6CF8322A" w:rsidRPr="2938BBCB">
              <w:rPr>
                <w:rFonts w:ascii="Aptos" w:hAnsi="Aptos"/>
                <w:i/>
                <w:iCs/>
                <w:sz w:val="22"/>
                <w:szCs w:val="22"/>
                <w:lang w:val="en-US"/>
              </w:rPr>
              <w:t>healthcare, or science)</w:t>
            </w:r>
            <w:r w:rsidR="2F4FC4D3" w:rsidRPr="2938BBCB">
              <w:rPr>
                <w:rFonts w:ascii="Aptos" w:hAnsi="Aptos"/>
                <w:i/>
                <w:iCs/>
                <w:sz w:val="22"/>
                <w:szCs w:val="22"/>
                <w:lang w:val="en-US"/>
              </w:rPr>
              <w:t>.</w:t>
            </w:r>
          </w:p>
          <w:p w14:paraId="30378367" w14:textId="0262486C" w:rsidR="3D71DAD9" w:rsidRDefault="3D71DAD9"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6A99049" w14:textId="2FE7E584"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Primary objective:</w:t>
            </w:r>
          </w:p>
          <w:p w14:paraId="4AA159BB" w14:textId="35344148" w:rsidR="5B263E2D" w:rsidRDefault="5B263E2D" w:rsidP="5B263E2D">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005F3B0B" w14:textId="1207924D" w:rsidR="00955026" w:rsidRPr="00C7095C" w:rsidRDefault="17F67405" w:rsidP="5B263E2D">
            <w:pPr>
              <w:tabs>
                <w:tab w:val="left" w:pos="567"/>
                <w:tab w:val="left" w:pos="1134"/>
                <w:tab w:val="left" w:pos="4253"/>
                <w:tab w:val="decimal" w:pos="5670"/>
                <w:tab w:val="right" w:pos="6521"/>
              </w:tabs>
              <w:spacing w:line="280" w:lineRule="atLeast"/>
              <w:rPr>
                <w:rFonts w:ascii="Aptos" w:hAnsi="Aptos"/>
                <w:b/>
                <w:bCs/>
                <w:sz w:val="24"/>
                <w:szCs w:val="24"/>
                <w:lang w:val="en-US"/>
              </w:rPr>
            </w:pPr>
            <w:r w:rsidRPr="00C7095C">
              <w:rPr>
                <w:rFonts w:ascii="Aptos" w:hAnsi="Aptos"/>
                <w:b/>
                <w:bCs/>
                <w:sz w:val="24"/>
                <w:szCs w:val="24"/>
                <w:lang w:val="en-US"/>
              </w:rPr>
              <w:t>Secondary objective(s):</w:t>
            </w:r>
          </w:p>
          <w:p w14:paraId="34C4FA42" w14:textId="77777777" w:rsidR="00013D61"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1EB9158" w14:textId="1B96529C" w:rsidR="00013D61" w:rsidRPr="00C7095C" w:rsidRDefault="00013D61" w:rsidP="00433316">
            <w:pPr>
              <w:tabs>
                <w:tab w:val="left" w:pos="567"/>
                <w:tab w:val="left" w:pos="1134"/>
                <w:tab w:val="left" w:pos="4253"/>
                <w:tab w:val="decimal" w:pos="5670"/>
                <w:tab w:val="right" w:pos="6521"/>
              </w:tabs>
              <w:spacing w:line="280" w:lineRule="atLeast"/>
              <w:rPr>
                <w:rFonts w:ascii="Aptos" w:hAnsi="Aptos"/>
                <w:sz w:val="24"/>
                <w:szCs w:val="24"/>
                <w:lang w:val="en-US"/>
              </w:rPr>
            </w:pPr>
            <w:r w:rsidRPr="00C7095C">
              <w:rPr>
                <w:rFonts w:ascii="Aptos" w:hAnsi="Aptos"/>
                <w:b/>
                <w:bCs/>
                <w:sz w:val="24"/>
                <w:szCs w:val="24"/>
                <w:lang w:val="en-US"/>
              </w:rPr>
              <w:t>Hypothes</w:t>
            </w:r>
            <w:r w:rsidR="00CA1CEB">
              <w:rPr>
                <w:rFonts w:ascii="Aptos" w:hAnsi="Aptos"/>
                <w:b/>
                <w:bCs/>
                <w:sz w:val="24"/>
                <w:szCs w:val="24"/>
                <w:lang w:val="en-US"/>
              </w:rPr>
              <w:t>is:</w:t>
            </w:r>
          </w:p>
          <w:p w14:paraId="1983A792" w14:textId="00FF031A" w:rsid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371DF8B7" w14:textId="77777777" w:rsidR="00013D61" w:rsidRPr="00425FD7" w:rsidRDefault="00013D61"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DDB0A" w14:textId="77777777" w:rsidR="005D622F" w:rsidRPr="00CA1CEB" w:rsidRDefault="005D622F"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r w:rsidRPr="00CA1CEB">
              <w:rPr>
                <w:rFonts w:ascii="Aptos" w:hAnsi="Aptos"/>
                <w:b/>
                <w:bCs/>
                <w:sz w:val="22"/>
                <w:szCs w:val="22"/>
                <w:lang w:val="en-US"/>
              </w:rPr>
              <w:t>Study Design / Methods:</w:t>
            </w:r>
          </w:p>
          <w:p w14:paraId="133DC9F7" w14:textId="665CF669" w:rsidR="00425FD7" w:rsidRPr="00935E10" w:rsidRDefault="00935E10" w:rsidP="00433316">
            <w:pPr>
              <w:tabs>
                <w:tab w:val="left" w:pos="567"/>
                <w:tab w:val="left" w:pos="1134"/>
                <w:tab w:val="left" w:pos="4253"/>
                <w:tab w:val="decimal" w:pos="5670"/>
                <w:tab w:val="right" w:pos="6521"/>
              </w:tabs>
              <w:spacing w:line="280" w:lineRule="atLeast"/>
              <w:rPr>
                <w:rFonts w:ascii="Aptos" w:hAnsi="Aptos"/>
                <w:i/>
                <w:iCs/>
                <w:sz w:val="22"/>
                <w:szCs w:val="22"/>
                <w:lang w:val="en-US"/>
              </w:rPr>
            </w:pPr>
            <w:r w:rsidRPr="00935E10">
              <w:rPr>
                <w:rFonts w:ascii="Aptos" w:hAnsi="Aptos"/>
                <w:i/>
                <w:iCs/>
                <w:sz w:val="22"/>
                <w:szCs w:val="22"/>
                <w:lang w:val="en-US"/>
              </w:rPr>
              <w:t>(</w:t>
            </w:r>
            <w:r w:rsidR="00F95E95">
              <w:rPr>
                <w:rFonts w:ascii="Aptos" w:hAnsi="Aptos"/>
                <w:i/>
                <w:iCs/>
                <w:sz w:val="22"/>
                <w:szCs w:val="22"/>
                <w:lang w:val="en-US"/>
              </w:rPr>
              <w:t>When applicable</w:t>
            </w:r>
            <w:r w:rsidR="00915D1C">
              <w:rPr>
                <w:rFonts w:ascii="Aptos" w:hAnsi="Aptos"/>
                <w:i/>
                <w:iCs/>
                <w:sz w:val="22"/>
                <w:szCs w:val="22"/>
                <w:lang w:val="en-US"/>
              </w:rPr>
              <w:t xml:space="preserve"> apply the following:</w:t>
            </w:r>
            <w:r w:rsidR="00F95E95">
              <w:rPr>
                <w:rFonts w:ascii="Aptos" w:hAnsi="Aptos"/>
                <w:i/>
                <w:iCs/>
                <w:sz w:val="22"/>
                <w:szCs w:val="22"/>
                <w:lang w:val="en-US"/>
              </w:rPr>
              <w:t xml:space="preserve"> </w:t>
            </w:r>
            <w:r w:rsidR="00915D1C">
              <w:rPr>
                <w:rFonts w:ascii="Aptos" w:hAnsi="Aptos"/>
                <w:i/>
                <w:iCs/>
                <w:sz w:val="22"/>
                <w:szCs w:val="22"/>
                <w:lang w:val="en-US"/>
              </w:rPr>
              <w:t>D</w:t>
            </w:r>
            <w:r w:rsidRPr="00935E10">
              <w:rPr>
                <w:rFonts w:ascii="Aptos" w:hAnsi="Aptos"/>
                <w:i/>
                <w:iCs/>
                <w:sz w:val="22"/>
                <w:szCs w:val="22"/>
                <w:lang w:val="en-US"/>
              </w:rPr>
              <w:t>escribe the study type and setting, target population with inclusion/exclusion criteria, and intervention/exposure and comparator. Define primary and secondary outcomes, data sources, and statistical methods including sample size/power calculations. Address ethical considerations such as consent, data protection, and safety monitoring)</w:t>
            </w:r>
            <w:r w:rsidR="00FB53F6">
              <w:rPr>
                <w:rFonts w:ascii="Aptos" w:hAnsi="Aptos"/>
                <w:i/>
                <w:iCs/>
                <w:sz w:val="22"/>
                <w:szCs w:val="22"/>
                <w:lang w:val="en-US"/>
              </w:rPr>
              <w:t>.</w:t>
            </w:r>
          </w:p>
          <w:p w14:paraId="4E791306"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E5DB0A8" w14:textId="670175DA" w:rsidR="00425FD7" w:rsidRPr="00425FD7" w:rsidRDefault="00425FD7"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517EAE8E" w14:textId="18CBEF14" w:rsidR="00425FD7" w:rsidRPr="00CA1CEB" w:rsidRDefault="00425FD7"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Dissemination &amp; Implementation:</w:t>
            </w:r>
          </w:p>
          <w:p w14:paraId="55913A3E" w14:textId="3DDDC320" w:rsidR="00AF49FB" w:rsidRPr="005F6F98" w:rsidRDefault="01BF04F2"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3D71DAD9">
              <w:rPr>
                <w:rFonts w:ascii="Aptos" w:hAnsi="Aptos"/>
                <w:i/>
                <w:iCs/>
                <w:sz w:val="22"/>
                <w:szCs w:val="22"/>
                <w:lang w:val="en-GB"/>
              </w:rPr>
              <w:t>(Briefly describe how you will share results scientifically (journals, conferences, networks), how findings may influence clinical practice (guidelines, educational tools, healthcare integration), and how</w:t>
            </w:r>
            <w:r w:rsidR="299E51EB" w:rsidRPr="3D71DAD9">
              <w:rPr>
                <w:rFonts w:ascii="Aptos" w:hAnsi="Aptos"/>
                <w:i/>
                <w:iCs/>
                <w:sz w:val="22"/>
                <w:szCs w:val="22"/>
                <w:lang w:val="en-GB"/>
              </w:rPr>
              <w:t xml:space="preserve"> it might impact</w:t>
            </w:r>
            <w:r w:rsidRPr="3D71DAD9">
              <w:rPr>
                <w:rFonts w:ascii="Aptos" w:hAnsi="Aptos"/>
                <w:i/>
                <w:iCs/>
                <w:sz w:val="22"/>
                <w:szCs w:val="22"/>
                <w:lang w:val="en-GB"/>
              </w:rPr>
              <w:t xml:space="preserve"> patients</w:t>
            </w:r>
            <w:r w:rsidR="299E51EB" w:rsidRPr="3D71DAD9">
              <w:rPr>
                <w:rFonts w:ascii="Aptos" w:hAnsi="Aptos"/>
                <w:i/>
                <w:iCs/>
                <w:sz w:val="22"/>
                <w:szCs w:val="22"/>
                <w:lang w:val="en-GB"/>
              </w:rPr>
              <w:t xml:space="preserve"> (if applicable)</w:t>
            </w:r>
            <w:r w:rsidR="72DEA109" w:rsidRPr="3D71DAD9">
              <w:rPr>
                <w:rFonts w:ascii="Aptos" w:hAnsi="Aptos"/>
                <w:i/>
                <w:iCs/>
                <w:sz w:val="22"/>
                <w:szCs w:val="22"/>
                <w:lang w:val="en-GB"/>
              </w:rPr>
              <w:t>.</w:t>
            </w:r>
          </w:p>
          <w:p w14:paraId="10A558AA" w14:textId="4DDC6ECB"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38E948DD" w14:textId="6B8E4B59" w:rsidR="5B263E2D" w:rsidRDefault="5B263E2D"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p>
          <w:p w14:paraId="66486EA1" w14:textId="13E51FFD"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Clinical and/or societal impact:</w:t>
            </w:r>
          </w:p>
          <w:p w14:paraId="00C032E6" w14:textId="3E2DE799" w:rsidR="5B263E2D" w:rsidRDefault="5B263E2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46B4B88" w14:textId="77777777" w:rsidR="00954D4D" w:rsidRDefault="00954D4D" w:rsidP="3D71DAD9">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2A4184F0" w14:textId="62CE6E53" w:rsidR="5B263E2D" w:rsidRPr="00CA1CEB" w:rsidRDefault="62B1EE38" w:rsidP="3D71DAD9">
            <w:pPr>
              <w:tabs>
                <w:tab w:val="left" w:pos="567"/>
                <w:tab w:val="left" w:pos="1134"/>
                <w:tab w:val="left" w:pos="4253"/>
                <w:tab w:val="decimal" w:pos="5670"/>
                <w:tab w:val="right" w:pos="6521"/>
              </w:tabs>
              <w:spacing w:line="280" w:lineRule="atLeast"/>
              <w:rPr>
                <w:rFonts w:ascii="Aptos" w:hAnsi="Aptos"/>
                <w:b/>
                <w:bCs/>
                <w:sz w:val="24"/>
                <w:szCs w:val="24"/>
                <w:lang w:val="en-US"/>
              </w:rPr>
            </w:pPr>
            <w:r w:rsidRPr="6218AD20">
              <w:rPr>
                <w:rFonts w:ascii="Aptos" w:hAnsi="Aptos"/>
                <w:b/>
                <w:bCs/>
                <w:sz w:val="24"/>
                <w:szCs w:val="24"/>
                <w:lang w:val="en-US"/>
              </w:rPr>
              <w:t>User</w:t>
            </w:r>
            <w:r w:rsidR="00954D4D" w:rsidRPr="6218AD20">
              <w:rPr>
                <w:rFonts w:ascii="Aptos" w:hAnsi="Aptos"/>
                <w:b/>
                <w:bCs/>
                <w:sz w:val="24"/>
                <w:szCs w:val="24"/>
                <w:lang w:val="en-US"/>
              </w:rPr>
              <w:t>/patient involvement</w:t>
            </w:r>
            <w:r w:rsidRPr="6218AD20">
              <w:rPr>
                <w:rFonts w:ascii="Aptos" w:hAnsi="Aptos"/>
                <w:b/>
                <w:bCs/>
                <w:sz w:val="24"/>
                <w:szCs w:val="24"/>
                <w:lang w:val="en-US"/>
              </w:rPr>
              <w:t xml:space="preserve">: </w:t>
            </w:r>
          </w:p>
          <w:p w14:paraId="213C4A9A" w14:textId="5C0F3275" w:rsidR="5B263E2D" w:rsidRPr="004E0716" w:rsidRDefault="004E0716" w:rsidP="3D71DAD9">
            <w:pPr>
              <w:tabs>
                <w:tab w:val="left" w:pos="567"/>
                <w:tab w:val="left" w:pos="1134"/>
                <w:tab w:val="left" w:pos="4253"/>
                <w:tab w:val="decimal" w:pos="5670"/>
                <w:tab w:val="right" w:pos="6521"/>
              </w:tabs>
              <w:spacing w:line="280" w:lineRule="atLeast"/>
              <w:rPr>
                <w:rFonts w:ascii="Aptos" w:hAnsi="Aptos"/>
                <w:i/>
                <w:iCs/>
                <w:sz w:val="22"/>
                <w:szCs w:val="22"/>
                <w:lang w:val="en-GB"/>
              </w:rPr>
            </w:pPr>
            <w:r w:rsidRPr="6218AD20">
              <w:rPr>
                <w:rFonts w:ascii="Aptos" w:hAnsi="Aptos"/>
                <w:i/>
                <w:iCs/>
                <w:sz w:val="22"/>
                <w:szCs w:val="22"/>
                <w:lang w:val="en-GB"/>
              </w:rPr>
              <w:t xml:space="preserve">(If applicable describe potential involvement of </w:t>
            </w:r>
            <w:r w:rsidR="0015534E" w:rsidRPr="6218AD20">
              <w:rPr>
                <w:rFonts w:ascii="Aptos" w:hAnsi="Aptos"/>
                <w:i/>
                <w:iCs/>
                <w:sz w:val="22"/>
                <w:szCs w:val="22"/>
                <w:lang w:val="en-GB"/>
              </w:rPr>
              <w:t>users and or patients)</w:t>
            </w:r>
          </w:p>
          <w:p w14:paraId="1A9BE245" w14:textId="77777777" w:rsidR="002448E9" w:rsidRPr="002448E9" w:rsidRDefault="002448E9"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8BEFF53" w14:textId="77777777" w:rsidR="00AF49FB" w:rsidRPr="00CA1CEB" w:rsidRDefault="00AF49FB" w:rsidP="00433316">
            <w:pPr>
              <w:tabs>
                <w:tab w:val="left" w:pos="567"/>
                <w:tab w:val="left" w:pos="1134"/>
                <w:tab w:val="left" w:pos="4253"/>
                <w:tab w:val="decimal" w:pos="5670"/>
                <w:tab w:val="right" w:pos="6521"/>
              </w:tabs>
              <w:spacing w:line="280" w:lineRule="atLeast"/>
              <w:rPr>
                <w:rFonts w:ascii="Aptos" w:hAnsi="Aptos"/>
                <w:b/>
                <w:bCs/>
                <w:sz w:val="24"/>
                <w:szCs w:val="24"/>
                <w:lang w:val="en-US"/>
              </w:rPr>
            </w:pPr>
            <w:r w:rsidRPr="00CA1CEB">
              <w:rPr>
                <w:rFonts w:ascii="Aptos" w:hAnsi="Aptos"/>
                <w:b/>
                <w:bCs/>
                <w:sz w:val="24"/>
                <w:szCs w:val="24"/>
                <w:lang w:val="en-US"/>
              </w:rPr>
              <w:t>References:</w:t>
            </w:r>
          </w:p>
          <w:p w14:paraId="7B9D1D16" w14:textId="77777777" w:rsidR="00810C53" w:rsidRDefault="00810C53"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p w14:paraId="61A5233C" w14:textId="6C635A55" w:rsidR="002448E9" w:rsidRPr="005D622F" w:rsidRDefault="002448E9" w:rsidP="00433316">
            <w:pPr>
              <w:tabs>
                <w:tab w:val="left" w:pos="567"/>
                <w:tab w:val="left" w:pos="1134"/>
                <w:tab w:val="left" w:pos="4253"/>
                <w:tab w:val="decimal" w:pos="5670"/>
                <w:tab w:val="right" w:pos="6521"/>
              </w:tabs>
              <w:spacing w:line="280" w:lineRule="atLeast"/>
              <w:rPr>
                <w:rFonts w:ascii="Aptos" w:hAnsi="Aptos"/>
                <w:b/>
                <w:bCs/>
                <w:sz w:val="22"/>
                <w:szCs w:val="22"/>
                <w:lang w:val="en-US"/>
              </w:rPr>
            </w:pPr>
          </w:p>
        </w:tc>
      </w:tr>
      <w:tr w:rsidR="003D7B57" w:rsidRPr="00BA4117" w14:paraId="36D427C3" w14:textId="77777777" w:rsidTr="6218AD20">
        <w:tc>
          <w:tcPr>
            <w:tcW w:w="2727" w:type="dxa"/>
          </w:tcPr>
          <w:p w14:paraId="45DBB804" w14:textId="2FDE8200" w:rsidR="003D7B57" w:rsidRPr="00410379" w:rsidRDefault="00CA1CEB" w:rsidP="00CA1CEB">
            <w:pPr>
              <w:tabs>
                <w:tab w:val="left" w:pos="567"/>
                <w:tab w:val="left" w:pos="1134"/>
                <w:tab w:val="left" w:pos="4253"/>
                <w:tab w:val="decimal" w:pos="5670"/>
                <w:tab w:val="right" w:pos="6521"/>
              </w:tabs>
              <w:spacing w:line="280" w:lineRule="atLeast"/>
              <w:jc w:val="left"/>
              <w:rPr>
                <w:rFonts w:ascii="Aptos" w:hAnsi="Aptos"/>
                <w:b/>
                <w:bCs/>
                <w:sz w:val="24"/>
                <w:szCs w:val="24"/>
                <w:lang w:val="en-US"/>
              </w:rPr>
            </w:pPr>
            <w:r w:rsidRPr="00410379">
              <w:rPr>
                <w:rFonts w:ascii="Aptos" w:hAnsi="Aptos"/>
                <w:b/>
                <w:bCs/>
                <w:sz w:val="24"/>
                <w:szCs w:val="24"/>
                <w:lang w:val="en-US"/>
              </w:rPr>
              <w:t>T</w:t>
            </w:r>
            <w:r w:rsidR="00B455EC" w:rsidRPr="00410379">
              <w:rPr>
                <w:rFonts w:ascii="Aptos" w:hAnsi="Aptos"/>
                <w:b/>
                <w:bCs/>
                <w:sz w:val="24"/>
                <w:szCs w:val="24"/>
                <w:lang w:val="en-US"/>
              </w:rPr>
              <w:t>imeline</w:t>
            </w:r>
          </w:p>
          <w:p w14:paraId="480709B7" w14:textId="04365EEF" w:rsidR="00285D1F" w:rsidRPr="006930FD" w:rsidRDefault="006930FD" w:rsidP="00CA1CEB">
            <w:pPr>
              <w:jc w:val="left"/>
              <w:rPr>
                <w:rFonts w:ascii="Aptos" w:hAnsi="Aptos"/>
                <w:i/>
                <w:iCs/>
                <w:sz w:val="22"/>
                <w:szCs w:val="22"/>
                <w:lang w:val="en-US"/>
              </w:rPr>
            </w:pPr>
            <w:r w:rsidRPr="006930FD">
              <w:rPr>
                <w:rFonts w:ascii="Aptos" w:hAnsi="Aptos"/>
                <w:i/>
                <w:iCs/>
                <w:sz w:val="22"/>
                <w:szCs w:val="22"/>
                <w:lang w:val="en-US"/>
              </w:rPr>
              <w:t>(</w:t>
            </w:r>
            <w:r w:rsidR="000445C8" w:rsidRPr="006930FD">
              <w:rPr>
                <w:rFonts w:ascii="Aptos" w:hAnsi="Aptos"/>
                <w:i/>
                <w:iCs/>
                <w:sz w:val="22"/>
                <w:szCs w:val="22"/>
                <w:lang w:val="en-US"/>
              </w:rPr>
              <w:t>I</w:t>
            </w:r>
            <w:r w:rsidR="00285D1F" w:rsidRPr="006930FD">
              <w:rPr>
                <w:rFonts w:ascii="Aptos" w:hAnsi="Aptos"/>
                <w:i/>
                <w:iCs/>
                <w:sz w:val="22"/>
                <w:szCs w:val="22"/>
                <w:lang w:val="en-US"/>
              </w:rPr>
              <w:t>nclude start</w:t>
            </w:r>
            <w:r w:rsidR="00B24637" w:rsidRPr="006930FD">
              <w:rPr>
                <w:rFonts w:ascii="Aptos" w:hAnsi="Aptos"/>
                <w:i/>
                <w:iCs/>
                <w:sz w:val="22"/>
                <w:szCs w:val="22"/>
                <w:lang w:val="en-US"/>
              </w:rPr>
              <w:t xml:space="preserve"> and finish date</w:t>
            </w:r>
            <w:r w:rsidR="000445C8" w:rsidRPr="006930FD">
              <w:rPr>
                <w:rFonts w:ascii="Aptos" w:hAnsi="Aptos"/>
                <w:i/>
                <w:iCs/>
                <w:sz w:val="22"/>
                <w:szCs w:val="22"/>
                <w:lang w:val="en-US"/>
              </w:rPr>
              <w:t>s</w:t>
            </w:r>
            <w:r w:rsidR="00B24637" w:rsidRPr="006930FD">
              <w:rPr>
                <w:rFonts w:ascii="Aptos" w:hAnsi="Aptos"/>
                <w:i/>
                <w:iCs/>
                <w:sz w:val="22"/>
                <w:szCs w:val="22"/>
                <w:lang w:val="en-US"/>
              </w:rPr>
              <w:t xml:space="preserve">), key milestones, and expected </w:t>
            </w:r>
            <w:r w:rsidR="000445C8" w:rsidRPr="006930FD">
              <w:rPr>
                <w:rFonts w:ascii="Aptos" w:hAnsi="Aptos"/>
                <w:i/>
                <w:iCs/>
                <w:sz w:val="22"/>
                <w:szCs w:val="22"/>
                <w:lang w:val="en-US"/>
              </w:rPr>
              <w:t xml:space="preserve">dissemination </w:t>
            </w:r>
            <w:r w:rsidR="00425B0C" w:rsidRPr="006930FD">
              <w:rPr>
                <w:rFonts w:ascii="Aptos" w:hAnsi="Aptos"/>
                <w:i/>
                <w:iCs/>
                <w:sz w:val="22"/>
                <w:szCs w:val="22"/>
                <w:lang w:val="en-US"/>
              </w:rPr>
              <w:t>points</w:t>
            </w:r>
            <w:r w:rsidR="000445C8" w:rsidRPr="006930FD">
              <w:rPr>
                <w:rFonts w:ascii="Aptos" w:hAnsi="Aptos"/>
                <w:i/>
                <w:iCs/>
                <w:sz w:val="22"/>
                <w:szCs w:val="22"/>
                <w:lang w:val="en-US"/>
              </w:rPr>
              <w:t>).</w:t>
            </w:r>
          </w:p>
        </w:tc>
        <w:tc>
          <w:tcPr>
            <w:tcW w:w="6888" w:type="dxa"/>
            <w:gridSpan w:val="2"/>
          </w:tcPr>
          <w:p w14:paraId="5F98FD67" w14:textId="77777777" w:rsidR="003D7B57" w:rsidRDefault="003D7B57"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7AECDFEB"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4FEC60CC"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p w14:paraId="63E3D7A1" w14:textId="1E874FA4" w:rsidR="00B455EC" w:rsidRPr="00A20E1B"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r w:rsidR="00B455EC" w:rsidRPr="00BA4117" w14:paraId="17B3A7DB" w14:textId="77777777" w:rsidTr="6218AD20">
        <w:tc>
          <w:tcPr>
            <w:tcW w:w="2727" w:type="dxa"/>
          </w:tcPr>
          <w:p w14:paraId="1E9C55EF" w14:textId="77777777" w:rsidR="00B455EC" w:rsidRPr="00CA1CEB" w:rsidRDefault="0099274B" w:rsidP="00433316">
            <w:pPr>
              <w:tabs>
                <w:tab w:val="left" w:pos="567"/>
                <w:tab w:val="left" w:pos="1134"/>
                <w:tab w:val="left" w:pos="4253"/>
                <w:tab w:val="decimal" w:pos="5670"/>
                <w:tab w:val="right" w:pos="6521"/>
              </w:tabs>
              <w:spacing w:line="280" w:lineRule="atLeast"/>
              <w:rPr>
                <w:rFonts w:ascii="Aptos" w:hAnsi="Aptos"/>
                <w:b/>
                <w:bCs/>
                <w:sz w:val="24"/>
                <w:szCs w:val="24"/>
                <w:lang w:val="en-GB"/>
              </w:rPr>
            </w:pPr>
            <w:r w:rsidRPr="00CA1CEB">
              <w:rPr>
                <w:rFonts w:ascii="Aptos" w:hAnsi="Aptos"/>
                <w:b/>
                <w:bCs/>
                <w:sz w:val="24"/>
                <w:szCs w:val="24"/>
                <w:lang w:val="en-GB"/>
              </w:rPr>
              <w:t>Team Competences</w:t>
            </w:r>
          </w:p>
          <w:p w14:paraId="7E19E686" w14:textId="17A46318" w:rsidR="0099274B" w:rsidRPr="006930FD" w:rsidRDefault="0099274B" w:rsidP="0C83534B">
            <w:pPr>
              <w:tabs>
                <w:tab w:val="left" w:pos="567"/>
                <w:tab w:val="left" w:pos="1134"/>
                <w:tab w:val="left" w:pos="4253"/>
                <w:tab w:val="decimal" w:pos="5670"/>
                <w:tab w:val="right" w:pos="6521"/>
              </w:tabs>
              <w:spacing w:line="280" w:lineRule="atLeast"/>
              <w:jc w:val="left"/>
              <w:rPr>
                <w:rFonts w:ascii="Aptos" w:hAnsi="Aptos"/>
                <w:i/>
                <w:iCs/>
                <w:sz w:val="22"/>
                <w:szCs w:val="22"/>
                <w:lang w:val="en-GB"/>
              </w:rPr>
            </w:pPr>
            <w:r w:rsidRPr="006930FD">
              <w:rPr>
                <w:rFonts w:ascii="Aptos" w:hAnsi="Aptos"/>
                <w:i/>
                <w:iCs/>
                <w:sz w:val="22"/>
                <w:szCs w:val="22"/>
                <w:lang w:val="en-GB"/>
              </w:rPr>
              <w:t>(</w:t>
            </w:r>
            <w:r w:rsidR="005F51BC" w:rsidRPr="006930FD">
              <w:rPr>
                <w:rFonts w:ascii="Aptos" w:hAnsi="Aptos"/>
                <w:i/>
                <w:iCs/>
                <w:sz w:val="22"/>
                <w:szCs w:val="22"/>
                <w:lang w:val="en-GB"/>
              </w:rPr>
              <w:t>Outline the competences of the research team relevant for the proposed project</w:t>
            </w:r>
            <w:r w:rsidRPr="006930FD">
              <w:rPr>
                <w:rFonts w:ascii="Aptos" w:hAnsi="Aptos"/>
                <w:i/>
                <w:iCs/>
                <w:sz w:val="22"/>
                <w:szCs w:val="22"/>
                <w:lang w:val="en-GB"/>
              </w:rPr>
              <w:t xml:space="preserve"> and</w:t>
            </w:r>
            <w:r w:rsidR="005F51BC" w:rsidRPr="006930FD">
              <w:rPr>
                <w:rFonts w:ascii="Aptos" w:hAnsi="Aptos"/>
                <w:i/>
                <w:iCs/>
                <w:sz w:val="22"/>
                <w:szCs w:val="22"/>
                <w:lang w:val="en-GB"/>
              </w:rPr>
              <w:t xml:space="preserve"> if applicable</w:t>
            </w:r>
            <w:r w:rsidRPr="006930FD">
              <w:rPr>
                <w:rFonts w:ascii="Aptos" w:hAnsi="Aptos"/>
                <w:i/>
                <w:iCs/>
                <w:sz w:val="22"/>
                <w:szCs w:val="22"/>
                <w:lang w:val="en-GB"/>
              </w:rPr>
              <w:t xml:space="preserve"> describe how collaborators contribute complementary)</w:t>
            </w:r>
            <w:r w:rsidR="000445C8" w:rsidRPr="006930FD">
              <w:rPr>
                <w:rFonts w:ascii="Aptos" w:hAnsi="Aptos"/>
                <w:i/>
                <w:iCs/>
                <w:sz w:val="22"/>
                <w:szCs w:val="22"/>
                <w:lang w:val="en-GB"/>
              </w:rPr>
              <w:t>.</w:t>
            </w:r>
          </w:p>
        </w:tc>
        <w:tc>
          <w:tcPr>
            <w:tcW w:w="6888" w:type="dxa"/>
            <w:gridSpan w:val="2"/>
          </w:tcPr>
          <w:p w14:paraId="42AD9180" w14:textId="77777777" w:rsidR="00B455EC" w:rsidRDefault="00B455EC" w:rsidP="00433316">
            <w:pPr>
              <w:tabs>
                <w:tab w:val="left" w:pos="567"/>
                <w:tab w:val="left" w:pos="1134"/>
                <w:tab w:val="left" w:pos="4253"/>
                <w:tab w:val="decimal" w:pos="5670"/>
                <w:tab w:val="right" w:pos="6521"/>
              </w:tabs>
              <w:spacing w:line="280" w:lineRule="atLeast"/>
              <w:rPr>
                <w:rFonts w:ascii="Aptos" w:hAnsi="Aptos"/>
                <w:sz w:val="22"/>
                <w:szCs w:val="22"/>
                <w:lang w:val="en-US"/>
              </w:rPr>
            </w:pPr>
          </w:p>
        </w:tc>
      </w:tr>
    </w:tbl>
    <w:p w14:paraId="43D4CEA2" w14:textId="74CFAC7F" w:rsidR="00DB70A9" w:rsidRPr="00A43D43" w:rsidRDefault="00DB70A9" w:rsidP="00DB70A9">
      <w:pPr>
        <w:rPr>
          <w:rFonts w:ascii="Georgia" w:hAnsi="Georgia"/>
          <w:sz w:val="18"/>
          <w:szCs w:val="18"/>
          <w:lang w:val="en-GB"/>
        </w:rPr>
      </w:pPr>
    </w:p>
    <w:p w14:paraId="15E186F6" w14:textId="39A601D8" w:rsidR="3352A8D2" w:rsidRPr="00410379" w:rsidRDefault="3352A8D2" w:rsidP="5A0796AA">
      <w:pPr>
        <w:rPr>
          <w:rFonts w:ascii="Aptos" w:eastAsia="Aptos" w:hAnsi="Aptos" w:cs="Aptos"/>
          <w:b/>
          <w:bCs/>
          <w:sz w:val="24"/>
          <w:szCs w:val="24"/>
          <w:lang w:val="en-US"/>
        </w:rPr>
      </w:pPr>
      <w:r w:rsidRPr="00410379">
        <w:rPr>
          <w:rFonts w:ascii="Aptos" w:eastAsia="Aptos" w:hAnsi="Aptos" w:cs="Aptos"/>
          <w:b/>
          <w:bCs/>
          <w:sz w:val="24"/>
          <w:szCs w:val="24"/>
          <w:lang w:val="en-US"/>
        </w:rPr>
        <w:lastRenderedPageBreak/>
        <w:t>Applicant Declaration</w:t>
      </w:r>
    </w:p>
    <w:p w14:paraId="0BE46D0E" w14:textId="453EF621" w:rsidR="5A0796AA" w:rsidRDefault="5A0796AA" w:rsidP="5A0796AA">
      <w:pPr>
        <w:rPr>
          <w:rFonts w:ascii="Aptos" w:eastAsia="Aptos" w:hAnsi="Aptos" w:cs="Aptos"/>
          <w:b/>
          <w:bCs/>
          <w:sz w:val="22"/>
          <w:szCs w:val="22"/>
          <w:lang w:val="en-GB"/>
        </w:rPr>
      </w:pPr>
    </w:p>
    <w:p w14:paraId="472D2F07" w14:textId="48E6D15F"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I confirm that the information provided is correct and that the grant will be used solely for the research described.</w:t>
      </w:r>
    </w:p>
    <w:p w14:paraId="77E95EAB" w14:textId="5FD7AE67" w:rsidR="3352A8D2" w:rsidRPr="00410379" w:rsidRDefault="3352A8D2" w:rsidP="5A0796AA">
      <w:pPr>
        <w:rPr>
          <w:rFonts w:ascii="Aptos" w:eastAsia="Aptos" w:hAnsi="Aptos" w:cs="Aptos"/>
          <w:i/>
          <w:iCs/>
          <w:sz w:val="22"/>
          <w:szCs w:val="22"/>
          <w:lang w:val="en-US"/>
        </w:rPr>
      </w:pPr>
      <w:r w:rsidRPr="00410379">
        <w:rPr>
          <w:rFonts w:ascii="Aptos" w:eastAsia="Aptos" w:hAnsi="Aptos" w:cs="Aptos"/>
          <w:i/>
          <w:iCs/>
          <w:sz w:val="22"/>
          <w:szCs w:val="22"/>
          <w:lang w:val="en-US"/>
        </w:rPr>
        <w:t xml:space="preserve">By submitting this application, I agree to the Privacy Notice in Appendix </w:t>
      </w:r>
    </w:p>
    <w:p w14:paraId="7F3D8FC0" w14:textId="0D0F4DB8" w:rsidR="5A0796AA" w:rsidRDefault="5A0796AA" w:rsidP="5A0796AA">
      <w:pPr>
        <w:rPr>
          <w:rFonts w:ascii="Aptos" w:eastAsia="Aptos" w:hAnsi="Aptos" w:cs="Aptos"/>
          <w:i/>
          <w:iCs/>
          <w:sz w:val="22"/>
          <w:szCs w:val="22"/>
          <w:lang w:val="en-GB"/>
        </w:rPr>
      </w:pPr>
    </w:p>
    <w:p w14:paraId="01620573" w14:textId="16291372"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 xml:space="preserve">Name: </w:t>
      </w:r>
    </w:p>
    <w:p w14:paraId="46DECF93" w14:textId="07386B0E" w:rsidR="3352A8D2" w:rsidRDefault="3352A8D2" w:rsidP="5A0796AA">
      <w:pPr>
        <w:rPr>
          <w:rFonts w:ascii="Aptos" w:eastAsia="Aptos" w:hAnsi="Aptos" w:cs="Aptos"/>
          <w:i/>
          <w:iCs/>
          <w:sz w:val="22"/>
          <w:szCs w:val="22"/>
          <w:lang w:val="en-GB"/>
        </w:rPr>
      </w:pPr>
      <w:r w:rsidRPr="5A0796AA">
        <w:rPr>
          <w:rFonts w:ascii="Aptos" w:eastAsia="Aptos" w:hAnsi="Aptos" w:cs="Aptos"/>
          <w:i/>
          <w:iCs/>
          <w:sz w:val="22"/>
          <w:szCs w:val="22"/>
          <w:lang w:val="en-GB"/>
        </w:rPr>
        <w:t xml:space="preserve">Date: </w:t>
      </w:r>
    </w:p>
    <w:p w14:paraId="1DCC486C" w14:textId="4A709425" w:rsidR="3352A8D2" w:rsidRPr="00DC3594" w:rsidRDefault="3352A8D2" w:rsidP="5A0796AA">
      <w:pPr>
        <w:rPr>
          <w:rFonts w:ascii="Aptos" w:eastAsia="Aptos" w:hAnsi="Aptos" w:cs="Aptos"/>
          <w:i/>
          <w:iCs/>
          <w:sz w:val="22"/>
          <w:szCs w:val="22"/>
          <w:lang w:val="en-US"/>
        </w:rPr>
      </w:pPr>
      <w:r w:rsidRPr="00DC3594">
        <w:rPr>
          <w:rFonts w:ascii="Aptos" w:eastAsia="Aptos" w:hAnsi="Aptos" w:cs="Aptos"/>
          <w:i/>
          <w:iCs/>
          <w:sz w:val="22"/>
          <w:szCs w:val="22"/>
          <w:lang w:val="en-US"/>
        </w:rPr>
        <w:t>Signature:</w:t>
      </w:r>
    </w:p>
    <w:p w14:paraId="68FFDB0B" w14:textId="6D3EB47B" w:rsidR="5A0796AA" w:rsidRDefault="5A0796AA" w:rsidP="5A0796AA">
      <w:pPr>
        <w:rPr>
          <w:rFonts w:ascii="Aptos" w:eastAsia="Aptos" w:hAnsi="Aptos" w:cs="Aptos"/>
          <w:i/>
          <w:iCs/>
          <w:sz w:val="22"/>
          <w:szCs w:val="22"/>
          <w:lang w:val="en-GB"/>
        </w:rPr>
      </w:pPr>
    </w:p>
    <w:p w14:paraId="69BD0A0F" w14:textId="4EEB4148" w:rsidR="5A0796AA" w:rsidRDefault="5A0796AA" w:rsidP="5A0796AA">
      <w:pPr>
        <w:rPr>
          <w:rFonts w:ascii="Aptos" w:eastAsia="Aptos" w:hAnsi="Aptos" w:cs="Aptos"/>
          <w:i/>
          <w:iCs/>
          <w:sz w:val="22"/>
          <w:szCs w:val="22"/>
          <w:lang w:val="en-GB"/>
        </w:rPr>
      </w:pPr>
    </w:p>
    <w:p w14:paraId="7F92E56E" w14:textId="5A5F693F" w:rsidR="5A0796AA" w:rsidRDefault="5A0796AA" w:rsidP="5A0796AA">
      <w:pPr>
        <w:rPr>
          <w:rFonts w:ascii="Aptos" w:eastAsia="Aptos" w:hAnsi="Aptos" w:cs="Aptos"/>
          <w:i/>
          <w:iCs/>
          <w:sz w:val="22"/>
          <w:szCs w:val="22"/>
          <w:lang w:val="en-GB"/>
        </w:rPr>
      </w:pPr>
    </w:p>
    <w:p w14:paraId="727893F7" w14:textId="2F7135D3" w:rsidR="5A0796AA" w:rsidRDefault="5A0796AA" w:rsidP="5A0796AA">
      <w:pPr>
        <w:rPr>
          <w:rFonts w:ascii="Aptos" w:eastAsia="Aptos" w:hAnsi="Aptos" w:cs="Aptos"/>
          <w:i/>
          <w:iCs/>
          <w:sz w:val="22"/>
          <w:szCs w:val="22"/>
          <w:lang w:val="en-GB"/>
        </w:rPr>
      </w:pPr>
    </w:p>
    <w:p w14:paraId="4A2F6F1C" w14:textId="17D8DCF3" w:rsidR="5A0796AA" w:rsidRDefault="5A0796AA" w:rsidP="5A0796AA">
      <w:pPr>
        <w:rPr>
          <w:rFonts w:ascii="Aptos" w:eastAsia="Aptos" w:hAnsi="Aptos" w:cs="Aptos"/>
          <w:i/>
          <w:iCs/>
          <w:sz w:val="22"/>
          <w:szCs w:val="22"/>
          <w:lang w:val="en-GB"/>
        </w:rPr>
      </w:pPr>
    </w:p>
    <w:p w14:paraId="2D80FEEF" w14:textId="4BBD3929" w:rsidR="5A0796AA" w:rsidRDefault="5A0796AA" w:rsidP="5A0796AA">
      <w:pPr>
        <w:rPr>
          <w:rFonts w:ascii="Aptos" w:eastAsia="Aptos" w:hAnsi="Aptos" w:cs="Aptos"/>
          <w:i/>
          <w:iCs/>
          <w:sz w:val="22"/>
          <w:szCs w:val="22"/>
          <w:lang w:val="en-GB"/>
        </w:rPr>
      </w:pPr>
    </w:p>
    <w:p w14:paraId="39C6D9DD" w14:textId="220FE983" w:rsidR="5A0796AA" w:rsidRDefault="5A0796AA" w:rsidP="5A0796AA">
      <w:pPr>
        <w:rPr>
          <w:rFonts w:ascii="Aptos" w:eastAsia="Aptos" w:hAnsi="Aptos" w:cs="Aptos"/>
          <w:i/>
          <w:iCs/>
          <w:sz w:val="22"/>
          <w:szCs w:val="22"/>
          <w:lang w:val="en-GB"/>
        </w:rPr>
      </w:pPr>
    </w:p>
    <w:p w14:paraId="325301DC" w14:textId="06735058" w:rsidR="5A0796AA" w:rsidRDefault="5A0796AA" w:rsidP="5A0796AA">
      <w:pPr>
        <w:rPr>
          <w:rFonts w:ascii="Aptos" w:eastAsia="Aptos" w:hAnsi="Aptos" w:cs="Aptos"/>
          <w:i/>
          <w:iCs/>
          <w:sz w:val="22"/>
          <w:szCs w:val="22"/>
          <w:lang w:val="en-GB"/>
        </w:rPr>
      </w:pPr>
    </w:p>
    <w:p w14:paraId="002FB1D5" w14:textId="1E36BC06" w:rsidR="5A0796AA" w:rsidRDefault="5A0796AA" w:rsidP="5A0796AA">
      <w:pPr>
        <w:rPr>
          <w:rFonts w:ascii="Aptos" w:eastAsia="Aptos" w:hAnsi="Aptos" w:cs="Aptos"/>
          <w:i/>
          <w:iCs/>
          <w:sz w:val="22"/>
          <w:szCs w:val="22"/>
          <w:lang w:val="en-GB"/>
        </w:rPr>
      </w:pPr>
    </w:p>
    <w:p w14:paraId="7B965212" w14:textId="0EF8ADFB" w:rsidR="5A0796AA" w:rsidRDefault="5A0796AA" w:rsidP="5A0796AA">
      <w:pPr>
        <w:rPr>
          <w:rFonts w:ascii="Aptos" w:eastAsia="Aptos" w:hAnsi="Aptos" w:cs="Aptos"/>
          <w:i/>
          <w:iCs/>
          <w:sz w:val="22"/>
          <w:szCs w:val="22"/>
          <w:lang w:val="en-GB"/>
        </w:rPr>
      </w:pPr>
    </w:p>
    <w:p w14:paraId="1A287E6A" w14:textId="6ACC7B6C" w:rsidR="5A0796AA" w:rsidRDefault="5A0796AA" w:rsidP="5A0796AA">
      <w:pPr>
        <w:rPr>
          <w:rFonts w:ascii="Aptos" w:eastAsia="Aptos" w:hAnsi="Aptos" w:cs="Aptos"/>
          <w:i/>
          <w:iCs/>
          <w:sz w:val="22"/>
          <w:szCs w:val="22"/>
          <w:lang w:val="en-GB"/>
        </w:rPr>
      </w:pPr>
    </w:p>
    <w:p w14:paraId="63917040" w14:textId="10D07730" w:rsidR="5A0796AA" w:rsidRDefault="5A0796AA" w:rsidP="5A0796AA">
      <w:pPr>
        <w:rPr>
          <w:rFonts w:ascii="Aptos" w:eastAsia="Aptos" w:hAnsi="Aptos" w:cs="Aptos"/>
          <w:i/>
          <w:iCs/>
          <w:sz w:val="22"/>
          <w:szCs w:val="22"/>
          <w:lang w:val="en-GB"/>
        </w:rPr>
      </w:pPr>
    </w:p>
    <w:p w14:paraId="154A1B56" w14:textId="049451CA" w:rsidR="5A0796AA" w:rsidRDefault="5A0796AA" w:rsidP="5A0796AA">
      <w:pPr>
        <w:rPr>
          <w:rFonts w:ascii="Aptos" w:eastAsia="Aptos" w:hAnsi="Aptos" w:cs="Aptos"/>
          <w:i/>
          <w:iCs/>
          <w:sz w:val="22"/>
          <w:szCs w:val="22"/>
          <w:lang w:val="en-GB"/>
        </w:rPr>
      </w:pPr>
    </w:p>
    <w:p w14:paraId="15A89BAB" w14:textId="36A6DC0E" w:rsidR="5A0796AA" w:rsidRDefault="5A0796AA" w:rsidP="5A0796AA">
      <w:pPr>
        <w:rPr>
          <w:rFonts w:ascii="Aptos" w:eastAsia="Aptos" w:hAnsi="Aptos" w:cs="Aptos"/>
          <w:i/>
          <w:iCs/>
          <w:sz w:val="22"/>
          <w:szCs w:val="22"/>
          <w:lang w:val="en-GB"/>
        </w:rPr>
      </w:pPr>
    </w:p>
    <w:p w14:paraId="3312E2D6" w14:textId="5558C8F0" w:rsidR="5A0796AA" w:rsidRDefault="5A0796AA" w:rsidP="5A0796AA">
      <w:pPr>
        <w:rPr>
          <w:rFonts w:ascii="Aptos" w:eastAsia="Aptos" w:hAnsi="Aptos" w:cs="Aptos"/>
          <w:i/>
          <w:iCs/>
          <w:sz w:val="22"/>
          <w:szCs w:val="22"/>
          <w:lang w:val="en-GB"/>
        </w:rPr>
      </w:pPr>
    </w:p>
    <w:p w14:paraId="64FC02EF" w14:textId="0807B0EA" w:rsidR="5A0796AA" w:rsidRDefault="5A0796AA" w:rsidP="5A0796AA">
      <w:pPr>
        <w:rPr>
          <w:rFonts w:ascii="Aptos" w:eastAsia="Aptos" w:hAnsi="Aptos" w:cs="Aptos"/>
          <w:i/>
          <w:iCs/>
          <w:sz w:val="22"/>
          <w:szCs w:val="22"/>
          <w:lang w:val="en-GB"/>
        </w:rPr>
      </w:pPr>
    </w:p>
    <w:p w14:paraId="1E3EF626" w14:textId="29B1BB13" w:rsidR="5A0796AA" w:rsidRDefault="5A0796AA" w:rsidP="5A0796AA">
      <w:pPr>
        <w:rPr>
          <w:rFonts w:ascii="Aptos" w:eastAsia="Aptos" w:hAnsi="Aptos" w:cs="Aptos"/>
          <w:i/>
          <w:iCs/>
          <w:sz w:val="22"/>
          <w:szCs w:val="22"/>
          <w:lang w:val="en-GB"/>
        </w:rPr>
      </w:pPr>
    </w:p>
    <w:p w14:paraId="7FFF97E9" w14:textId="4644CE3B" w:rsidR="5A0796AA" w:rsidRDefault="5A0796AA" w:rsidP="5A0796AA">
      <w:pPr>
        <w:rPr>
          <w:rFonts w:ascii="Aptos" w:eastAsia="Aptos" w:hAnsi="Aptos" w:cs="Aptos"/>
          <w:i/>
          <w:iCs/>
          <w:sz w:val="22"/>
          <w:szCs w:val="22"/>
          <w:lang w:val="en-GB"/>
        </w:rPr>
      </w:pPr>
    </w:p>
    <w:p w14:paraId="42E87A77" w14:textId="48BA0527" w:rsidR="5A0796AA" w:rsidRDefault="5A0796AA" w:rsidP="5A0796AA">
      <w:pPr>
        <w:rPr>
          <w:rFonts w:ascii="Aptos" w:eastAsia="Aptos" w:hAnsi="Aptos" w:cs="Aptos"/>
          <w:i/>
          <w:iCs/>
          <w:sz w:val="22"/>
          <w:szCs w:val="22"/>
          <w:lang w:val="en-GB"/>
        </w:rPr>
      </w:pPr>
    </w:p>
    <w:p w14:paraId="1B9B8E68" w14:textId="2DCD4CC0" w:rsidR="5A0796AA" w:rsidRDefault="5A0796AA" w:rsidP="5A0796AA">
      <w:pPr>
        <w:rPr>
          <w:rFonts w:ascii="Aptos" w:eastAsia="Aptos" w:hAnsi="Aptos" w:cs="Aptos"/>
          <w:i/>
          <w:iCs/>
          <w:sz w:val="22"/>
          <w:szCs w:val="22"/>
          <w:lang w:val="en-GB"/>
        </w:rPr>
      </w:pPr>
    </w:p>
    <w:p w14:paraId="108AB7A5" w14:textId="2671D84C" w:rsidR="5A0796AA" w:rsidRDefault="5A0796AA" w:rsidP="5A0796AA">
      <w:pPr>
        <w:rPr>
          <w:rFonts w:ascii="Aptos" w:eastAsia="Aptos" w:hAnsi="Aptos" w:cs="Aptos"/>
          <w:i/>
          <w:iCs/>
          <w:sz w:val="22"/>
          <w:szCs w:val="22"/>
          <w:lang w:val="en-GB"/>
        </w:rPr>
      </w:pPr>
    </w:p>
    <w:p w14:paraId="67A7B57B" w14:textId="4EB13AEA" w:rsidR="5A0796AA" w:rsidRDefault="5A0796AA" w:rsidP="5A0796AA">
      <w:pPr>
        <w:rPr>
          <w:rFonts w:ascii="Aptos" w:eastAsia="Aptos" w:hAnsi="Aptos" w:cs="Aptos"/>
          <w:i/>
          <w:iCs/>
          <w:sz w:val="22"/>
          <w:szCs w:val="22"/>
          <w:lang w:val="en-GB"/>
        </w:rPr>
      </w:pPr>
    </w:p>
    <w:p w14:paraId="3E164614" w14:textId="3A8059E0" w:rsidR="5A0796AA" w:rsidRDefault="5A0796AA" w:rsidP="5A0796AA">
      <w:pPr>
        <w:rPr>
          <w:rFonts w:ascii="Aptos" w:eastAsia="Aptos" w:hAnsi="Aptos" w:cs="Aptos"/>
          <w:i/>
          <w:iCs/>
          <w:sz w:val="22"/>
          <w:szCs w:val="22"/>
          <w:lang w:val="en-GB"/>
        </w:rPr>
      </w:pPr>
    </w:p>
    <w:p w14:paraId="4D5F54D7" w14:textId="24F36AD2" w:rsidR="5A0796AA" w:rsidRDefault="5A0796AA" w:rsidP="5A0796AA">
      <w:pPr>
        <w:rPr>
          <w:rFonts w:ascii="Aptos" w:eastAsia="Aptos" w:hAnsi="Aptos" w:cs="Aptos"/>
          <w:i/>
          <w:iCs/>
          <w:sz w:val="22"/>
          <w:szCs w:val="22"/>
          <w:lang w:val="en-GB"/>
        </w:rPr>
      </w:pPr>
    </w:p>
    <w:p w14:paraId="31B07BCD" w14:textId="17FC3C63" w:rsidR="5A0796AA" w:rsidRDefault="5A0796AA" w:rsidP="5A0796AA">
      <w:pPr>
        <w:rPr>
          <w:rFonts w:ascii="Aptos" w:eastAsia="Aptos" w:hAnsi="Aptos" w:cs="Aptos"/>
          <w:i/>
          <w:iCs/>
          <w:sz w:val="22"/>
          <w:szCs w:val="22"/>
          <w:lang w:val="en-GB"/>
        </w:rPr>
      </w:pPr>
    </w:p>
    <w:p w14:paraId="30443A2D" w14:textId="51627B40" w:rsidR="5A0796AA" w:rsidRDefault="5A0796AA" w:rsidP="5A0796AA">
      <w:pPr>
        <w:rPr>
          <w:rFonts w:ascii="Aptos" w:eastAsia="Aptos" w:hAnsi="Aptos" w:cs="Aptos"/>
          <w:i/>
          <w:iCs/>
          <w:sz w:val="22"/>
          <w:szCs w:val="22"/>
          <w:lang w:val="en-GB"/>
        </w:rPr>
      </w:pPr>
    </w:p>
    <w:p w14:paraId="26EA63BC" w14:textId="57074071" w:rsidR="5A0796AA" w:rsidRDefault="5A0796AA" w:rsidP="5A0796AA">
      <w:pPr>
        <w:rPr>
          <w:rFonts w:ascii="Aptos" w:eastAsia="Aptos" w:hAnsi="Aptos" w:cs="Aptos"/>
          <w:i/>
          <w:iCs/>
          <w:sz w:val="22"/>
          <w:szCs w:val="22"/>
          <w:lang w:val="en-GB"/>
        </w:rPr>
      </w:pPr>
    </w:p>
    <w:p w14:paraId="2AB7A41B" w14:textId="18736F1B" w:rsidR="5A0796AA" w:rsidRDefault="5A0796AA" w:rsidP="5A0796AA">
      <w:pPr>
        <w:rPr>
          <w:rFonts w:ascii="Aptos" w:eastAsia="Aptos" w:hAnsi="Aptos" w:cs="Aptos"/>
          <w:i/>
          <w:iCs/>
          <w:sz w:val="22"/>
          <w:szCs w:val="22"/>
          <w:lang w:val="en-GB"/>
        </w:rPr>
      </w:pPr>
    </w:p>
    <w:p w14:paraId="4195240B" w14:textId="3683E2C1" w:rsidR="5A0796AA" w:rsidRDefault="5A0796AA" w:rsidP="5A0796AA">
      <w:pPr>
        <w:rPr>
          <w:rFonts w:ascii="Aptos" w:eastAsia="Aptos" w:hAnsi="Aptos" w:cs="Aptos"/>
          <w:i/>
          <w:iCs/>
          <w:sz w:val="22"/>
          <w:szCs w:val="22"/>
          <w:lang w:val="en-GB"/>
        </w:rPr>
      </w:pPr>
    </w:p>
    <w:p w14:paraId="271CFB94" w14:textId="0C605929" w:rsidR="5A0796AA" w:rsidRDefault="5A0796AA" w:rsidP="5A0796AA">
      <w:pPr>
        <w:rPr>
          <w:rFonts w:ascii="Aptos" w:eastAsia="Aptos" w:hAnsi="Aptos" w:cs="Aptos"/>
          <w:i/>
          <w:iCs/>
          <w:sz w:val="22"/>
          <w:szCs w:val="22"/>
          <w:lang w:val="en-GB"/>
        </w:rPr>
      </w:pPr>
    </w:p>
    <w:p w14:paraId="7370AC8F" w14:textId="493CEABD" w:rsidR="5A0796AA" w:rsidRDefault="5A0796AA" w:rsidP="5A0796AA">
      <w:pPr>
        <w:rPr>
          <w:rFonts w:ascii="Aptos" w:eastAsia="Aptos" w:hAnsi="Aptos" w:cs="Aptos"/>
          <w:i/>
          <w:iCs/>
          <w:sz w:val="22"/>
          <w:szCs w:val="22"/>
          <w:lang w:val="en-GB"/>
        </w:rPr>
      </w:pPr>
    </w:p>
    <w:p w14:paraId="27AE1331" w14:textId="0765695C" w:rsidR="5A0796AA" w:rsidRDefault="5A0796AA" w:rsidP="5A0796AA">
      <w:pPr>
        <w:rPr>
          <w:rFonts w:ascii="Aptos" w:eastAsia="Aptos" w:hAnsi="Aptos" w:cs="Aptos"/>
          <w:i/>
          <w:iCs/>
          <w:sz w:val="22"/>
          <w:szCs w:val="22"/>
          <w:lang w:val="en-GB"/>
        </w:rPr>
      </w:pPr>
    </w:p>
    <w:p w14:paraId="59413290" w14:textId="2A9D1597" w:rsidR="5A0796AA" w:rsidRDefault="5A0796AA" w:rsidP="5A0796AA">
      <w:pPr>
        <w:rPr>
          <w:rFonts w:ascii="Aptos" w:eastAsia="Aptos" w:hAnsi="Aptos" w:cs="Aptos"/>
          <w:i/>
          <w:iCs/>
          <w:sz w:val="22"/>
          <w:szCs w:val="22"/>
          <w:lang w:val="en-GB"/>
        </w:rPr>
      </w:pPr>
    </w:p>
    <w:p w14:paraId="67B97197" w14:textId="4ABFB4AE" w:rsidR="5A0796AA" w:rsidRDefault="5A0796AA" w:rsidP="5A0796AA">
      <w:pPr>
        <w:rPr>
          <w:rFonts w:ascii="Aptos" w:eastAsia="Aptos" w:hAnsi="Aptos" w:cs="Aptos"/>
          <w:i/>
          <w:iCs/>
          <w:sz w:val="22"/>
          <w:szCs w:val="22"/>
          <w:lang w:val="en-GB"/>
        </w:rPr>
      </w:pPr>
    </w:p>
    <w:p w14:paraId="72AD7D71" w14:textId="1FAC0DC0" w:rsidR="5A0796AA" w:rsidRDefault="5A0796AA" w:rsidP="5A0796AA">
      <w:pPr>
        <w:rPr>
          <w:rFonts w:ascii="Aptos" w:eastAsia="Aptos" w:hAnsi="Aptos" w:cs="Aptos"/>
          <w:i/>
          <w:iCs/>
          <w:sz w:val="22"/>
          <w:szCs w:val="22"/>
          <w:lang w:val="en-GB"/>
        </w:rPr>
      </w:pPr>
    </w:p>
    <w:p w14:paraId="1F4E1D3F" w14:textId="6C5E9F47" w:rsidR="5A0796AA" w:rsidRDefault="5A0796AA" w:rsidP="5A0796AA">
      <w:pPr>
        <w:rPr>
          <w:rFonts w:ascii="Aptos" w:eastAsia="Aptos" w:hAnsi="Aptos" w:cs="Aptos"/>
          <w:i/>
          <w:iCs/>
          <w:sz w:val="22"/>
          <w:szCs w:val="22"/>
          <w:lang w:val="en-GB"/>
        </w:rPr>
      </w:pPr>
    </w:p>
    <w:p w14:paraId="13A93969" w14:textId="5DF54530" w:rsidR="5A0796AA" w:rsidRDefault="5A0796AA" w:rsidP="5A0796AA">
      <w:pPr>
        <w:rPr>
          <w:rFonts w:ascii="Aptos" w:eastAsia="Aptos" w:hAnsi="Aptos" w:cs="Aptos"/>
          <w:i/>
          <w:iCs/>
          <w:sz w:val="22"/>
          <w:szCs w:val="22"/>
          <w:lang w:val="en-GB"/>
        </w:rPr>
      </w:pPr>
    </w:p>
    <w:p w14:paraId="3A6996D4" w14:textId="6AE2D782" w:rsidR="5A0796AA" w:rsidRDefault="5A0796AA" w:rsidP="5A0796AA">
      <w:pPr>
        <w:rPr>
          <w:rFonts w:ascii="Aptos" w:eastAsia="Aptos" w:hAnsi="Aptos" w:cs="Aptos"/>
          <w:i/>
          <w:iCs/>
          <w:sz w:val="22"/>
          <w:szCs w:val="22"/>
          <w:lang w:val="en-GB"/>
        </w:rPr>
      </w:pPr>
    </w:p>
    <w:p w14:paraId="5B04A71D" w14:textId="5C6F699F" w:rsidR="5A0796AA" w:rsidRDefault="5A0796AA" w:rsidP="5A0796AA">
      <w:pPr>
        <w:rPr>
          <w:rFonts w:ascii="Aptos" w:eastAsia="Aptos" w:hAnsi="Aptos" w:cs="Aptos"/>
          <w:i/>
          <w:iCs/>
          <w:sz w:val="22"/>
          <w:szCs w:val="22"/>
          <w:lang w:val="en-GB"/>
        </w:rPr>
      </w:pPr>
    </w:p>
    <w:p w14:paraId="0E4AE509" w14:textId="66263460" w:rsidR="5A0796AA" w:rsidRDefault="5A0796AA" w:rsidP="5A0796AA">
      <w:pPr>
        <w:rPr>
          <w:rFonts w:ascii="Aptos" w:eastAsia="Aptos" w:hAnsi="Aptos" w:cs="Aptos"/>
          <w:i/>
          <w:iCs/>
          <w:sz w:val="22"/>
          <w:szCs w:val="22"/>
          <w:lang w:val="en-GB"/>
        </w:rPr>
      </w:pPr>
    </w:p>
    <w:p w14:paraId="338E6D17" w14:textId="22C8251D" w:rsidR="5A0796AA" w:rsidRDefault="5A0796AA" w:rsidP="5A0796AA">
      <w:pPr>
        <w:rPr>
          <w:rFonts w:ascii="Aptos" w:eastAsia="Aptos" w:hAnsi="Aptos" w:cs="Aptos"/>
          <w:i/>
          <w:iCs/>
          <w:sz w:val="22"/>
          <w:szCs w:val="22"/>
          <w:lang w:val="en-GB"/>
        </w:rPr>
      </w:pPr>
    </w:p>
    <w:p w14:paraId="62B991BD" w14:textId="67DDD5DD" w:rsidR="5A0796AA" w:rsidRDefault="5A0796AA" w:rsidP="5A0796AA">
      <w:pPr>
        <w:rPr>
          <w:rFonts w:ascii="Aptos" w:eastAsia="Aptos" w:hAnsi="Aptos" w:cs="Aptos"/>
          <w:i/>
          <w:iCs/>
          <w:sz w:val="22"/>
          <w:szCs w:val="22"/>
          <w:lang w:val="en-GB"/>
        </w:rPr>
      </w:pPr>
    </w:p>
    <w:p w14:paraId="0C01E734" w14:textId="5B11C7F5" w:rsidR="5A0796AA" w:rsidRDefault="5A0796AA" w:rsidP="5A0796AA">
      <w:pPr>
        <w:rPr>
          <w:rFonts w:ascii="Aptos" w:eastAsia="Aptos" w:hAnsi="Aptos" w:cs="Aptos"/>
          <w:i/>
          <w:iCs/>
          <w:sz w:val="22"/>
          <w:szCs w:val="22"/>
          <w:lang w:val="en-GB"/>
        </w:rPr>
      </w:pPr>
    </w:p>
    <w:p w14:paraId="6B1E0BB8" w14:textId="35191C28" w:rsidR="5A0796AA" w:rsidRDefault="5A0796AA" w:rsidP="5A0796AA">
      <w:pPr>
        <w:rPr>
          <w:rFonts w:ascii="Aptos" w:eastAsia="Aptos" w:hAnsi="Aptos" w:cs="Aptos"/>
          <w:b/>
          <w:bCs/>
          <w:sz w:val="24"/>
          <w:szCs w:val="24"/>
          <w:lang w:val="en-GB"/>
        </w:rPr>
      </w:pPr>
    </w:p>
    <w:p w14:paraId="7AE200C7" w14:textId="12ABF5DA" w:rsidR="5A0796AA" w:rsidRDefault="5A0796AA" w:rsidP="5A0796AA">
      <w:pPr>
        <w:rPr>
          <w:rFonts w:ascii="Aptos" w:eastAsia="Aptos" w:hAnsi="Aptos" w:cs="Aptos"/>
          <w:b/>
          <w:bCs/>
          <w:sz w:val="24"/>
          <w:szCs w:val="24"/>
          <w:lang w:val="en-GB"/>
        </w:rPr>
      </w:pPr>
    </w:p>
    <w:p w14:paraId="32696E0D" w14:textId="1661285E" w:rsidR="5A0796AA" w:rsidRDefault="5A0796AA" w:rsidP="5A0796AA">
      <w:pPr>
        <w:rPr>
          <w:rFonts w:ascii="Aptos" w:eastAsia="Aptos" w:hAnsi="Aptos" w:cs="Aptos"/>
          <w:b/>
          <w:bCs/>
          <w:sz w:val="24"/>
          <w:szCs w:val="24"/>
          <w:lang w:val="en-GB"/>
        </w:rPr>
      </w:pPr>
    </w:p>
    <w:p w14:paraId="5A14911B" w14:textId="65B5314A" w:rsidR="417CB459" w:rsidRPr="00410379" w:rsidRDefault="417CB459" w:rsidP="5A0796AA">
      <w:pPr>
        <w:jc w:val="center"/>
        <w:rPr>
          <w:rFonts w:ascii="Aptos" w:eastAsia="Aptos" w:hAnsi="Aptos" w:cs="Aptos"/>
          <w:b/>
          <w:bCs/>
          <w:sz w:val="24"/>
          <w:szCs w:val="24"/>
          <w:lang w:val="en-US"/>
        </w:rPr>
      </w:pPr>
      <w:r w:rsidRPr="00410379">
        <w:rPr>
          <w:rFonts w:ascii="Aptos" w:eastAsia="Aptos" w:hAnsi="Aptos" w:cs="Aptos"/>
          <w:b/>
          <w:bCs/>
          <w:sz w:val="24"/>
          <w:szCs w:val="24"/>
          <w:lang w:val="en-US"/>
        </w:rPr>
        <w:t>Appendix 1</w:t>
      </w:r>
    </w:p>
    <w:p w14:paraId="3515D0AA" w14:textId="7F18E065" w:rsidR="5A0796AA" w:rsidRDefault="5A0796AA" w:rsidP="5A0796AA">
      <w:pPr>
        <w:jc w:val="center"/>
        <w:rPr>
          <w:rFonts w:ascii="Aptos" w:eastAsia="Aptos" w:hAnsi="Aptos" w:cs="Aptos"/>
          <w:i/>
          <w:iCs/>
          <w:sz w:val="22"/>
          <w:szCs w:val="22"/>
          <w:lang w:val="en-GB"/>
        </w:rPr>
      </w:pPr>
    </w:p>
    <w:p w14:paraId="26114D97" w14:textId="3FE1AE3D" w:rsidR="417CB459" w:rsidRPr="00410379" w:rsidRDefault="417CB459" w:rsidP="5A0796AA">
      <w:pPr>
        <w:jc w:val="center"/>
        <w:rPr>
          <w:rFonts w:ascii="Aptos" w:eastAsia="Aptos" w:hAnsi="Aptos" w:cs="Aptos"/>
          <w:sz w:val="22"/>
          <w:szCs w:val="22"/>
          <w:lang w:val="en-US"/>
        </w:rPr>
      </w:pPr>
      <w:r w:rsidRPr="00410379">
        <w:rPr>
          <w:rFonts w:ascii="Aptos" w:eastAsia="Aptos" w:hAnsi="Aptos" w:cs="Aptos"/>
          <w:sz w:val="22"/>
          <w:szCs w:val="22"/>
          <w:lang w:val="en-US"/>
        </w:rPr>
        <w:t>Chiesi Privacy notice for research funding</w:t>
      </w:r>
    </w:p>
    <w:p w14:paraId="0D314B41" w14:textId="6E03B179" w:rsidR="5A0796AA" w:rsidRDefault="5A0796AA" w:rsidP="5A0796AA">
      <w:pPr>
        <w:rPr>
          <w:rFonts w:ascii="Aptos" w:eastAsia="Aptos" w:hAnsi="Aptos" w:cs="Aptos"/>
          <w:sz w:val="22"/>
          <w:szCs w:val="22"/>
          <w:lang w:val="en-GB"/>
        </w:rPr>
      </w:pPr>
    </w:p>
    <w:p w14:paraId="56E446C1" w14:textId="5B9A66A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PRIVACY NOTICE for research funding Under Article 13 of Regulation (EU) 2016/679 on the protection of individuals regarding the processing of personal data (hereinafter "GDPR")</w:t>
      </w:r>
    </w:p>
    <w:p w14:paraId="6D341FE9" w14:textId="612E4E11" w:rsidR="5A0796AA" w:rsidRDefault="5A0796AA" w:rsidP="5A0796AA">
      <w:pPr>
        <w:rPr>
          <w:rFonts w:ascii="Aptos" w:eastAsia="Aptos" w:hAnsi="Aptos" w:cs="Aptos"/>
          <w:sz w:val="22"/>
          <w:szCs w:val="22"/>
          <w:lang w:val="en-GB"/>
        </w:rPr>
      </w:pPr>
    </w:p>
    <w:p w14:paraId="40FD9E7F" w14:textId="5E312A79"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This is a privacy notice provided by Chiesi Pharma AB ("Chiesi"), in accordance with the provisions of European Regulation No. 679/2016 (hereinafter "GDPR"), to inform you that your Personal Data or otherwise Personal Data provided by you will be processed by Chiesi as data controller, in full compliance with applicable law.</w:t>
      </w:r>
    </w:p>
    <w:p w14:paraId="2A5A0594" w14:textId="51286AFB" w:rsidR="5A0796AA" w:rsidRDefault="5A0796AA" w:rsidP="5A0796AA">
      <w:pPr>
        <w:rPr>
          <w:rFonts w:ascii="Aptos" w:eastAsia="Aptos" w:hAnsi="Aptos" w:cs="Aptos"/>
          <w:sz w:val="22"/>
          <w:szCs w:val="22"/>
          <w:lang w:val="en-GB"/>
        </w:rPr>
      </w:pPr>
    </w:p>
    <w:p w14:paraId="6B242ECE" w14:textId="5E2F0E0C"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“Personal Data” is information of any kind, including electronic information, that allows a person to be identified individually or in combination with other information.</w:t>
      </w:r>
    </w:p>
    <w:p w14:paraId="79748318" w14:textId="310800F0"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With "Processing of Personal Data" we mean, pursuant to Article 4(2) of the GDPR, any operation or set of operations, carried out with or without the help of automated processes and applied to personal data, such as collecting, recording, organizing, storing, adapting or modifying, extracting, consulting, using and disseminating them.</w:t>
      </w:r>
    </w:p>
    <w:p w14:paraId="2C6325B9" w14:textId="65451918" w:rsidR="5A0796AA" w:rsidRDefault="5A0796AA" w:rsidP="5A0796AA">
      <w:pPr>
        <w:rPr>
          <w:rFonts w:ascii="Aptos" w:eastAsia="Aptos" w:hAnsi="Aptos" w:cs="Aptos"/>
          <w:sz w:val="22"/>
          <w:szCs w:val="22"/>
          <w:lang w:val="en-GB"/>
        </w:rPr>
      </w:pPr>
    </w:p>
    <w:p w14:paraId="2E3D64C3" w14:textId="2F894F7F" w:rsidR="417CB459" w:rsidRPr="00410379" w:rsidRDefault="417CB459" w:rsidP="5A0796AA">
      <w:pPr>
        <w:rPr>
          <w:rFonts w:ascii="Aptos" w:eastAsia="Aptos" w:hAnsi="Aptos" w:cs="Aptos"/>
          <w:b/>
          <w:bCs/>
          <w:sz w:val="22"/>
          <w:szCs w:val="22"/>
          <w:lang w:val="en-US"/>
        </w:rPr>
      </w:pPr>
      <w:r w:rsidRPr="00410379">
        <w:rPr>
          <w:rFonts w:ascii="Aptos" w:eastAsia="Aptos" w:hAnsi="Aptos" w:cs="Aptos"/>
          <w:b/>
          <w:bCs/>
          <w:sz w:val="22"/>
          <w:szCs w:val="22"/>
          <w:lang w:val="en-US"/>
        </w:rPr>
        <w:t>This notice describes the following aspects:</w:t>
      </w:r>
    </w:p>
    <w:p w14:paraId="3EE445C6" w14:textId="6F4D0325" w:rsidR="5A0796AA" w:rsidRDefault="5A0796AA" w:rsidP="5A0796AA">
      <w:pPr>
        <w:rPr>
          <w:rFonts w:ascii="Aptos" w:eastAsia="Aptos" w:hAnsi="Aptos" w:cs="Aptos"/>
          <w:sz w:val="22"/>
          <w:szCs w:val="22"/>
          <w:lang w:val="en-GB"/>
        </w:rPr>
      </w:pPr>
    </w:p>
    <w:p w14:paraId="1EF717CC" w14:textId="3B28350D"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61E4F88E" w14:textId="7BA2281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03FA6865" w14:textId="7A93BDE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5EA2A317" w14:textId="6291884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12413D5D" w14:textId="7DE9250E"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2B4560EF" w14:textId="11A1B83B" w:rsidR="5A0796AA" w:rsidRDefault="5A0796AA" w:rsidP="5A0796AA">
      <w:pPr>
        <w:rPr>
          <w:rFonts w:ascii="Aptos" w:eastAsia="Aptos" w:hAnsi="Aptos" w:cs="Aptos"/>
          <w:sz w:val="22"/>
          <w:szCs w:val="22"/>
          <w:lang w:val="en-GB"/>
        </w:rPr>
      </w:pPr>
    </w:p>
    <w:p w14:paraId="488CD55F" w14:textId="7827F417" w:rsidR="5A0796AA" w:rsidRDefault="5A0796AA" w:rsidP="5A0796AA">
      <w:pPr>
        <w:rPr>
          <w:rFonts w:ascii="Aptos" w:eastAsia="Aptos" w:hAnsi="Aptos" w:cs="Aptos"/>
          <w:sz w:val="22"/>
          <w:szCs w:val="22"/>
          <w:lang w:val="en-GB"/>
        </w:rPr>
      </w:pPr>
    </w:p>
    <w:p w14:paraId="6D88C44D" w14:textId="127B6763"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(1) HOW WE COLLECT AND USE YOUR PERSONAL DATA</w:t>
      </w:r>
    </w:p>
    <w:p w14:paraId="3E05B167" w14:textId="6C541BFE" w:rsidR="5A0796AA" w:rsidRDefault="5A0796AA" w:rsidP="5A0796AA">
      <w:pPr>
        <w:rPr>
          <w:rFonts w:ascii="Aptos" w:eastAsia="Aptos" w:hAnsi="Aptos" w:cs="Aptos"/>
          <w:sz w:val="22"/>
          <w:szCs w:val="22"/>
          <w:lang w:val="en-GB"/>
        </w:rPr>
      </w:pPr>
    </w:p>
    <w:p w14:paraId="65AD1C0D" w14:textId="06C61368" w:rsidR="417CB459" w:rsidRDefault="417CB459" w:rsidP="5A0796AA">
      <w:pPr>
        <w:rPr>
          <w:rFonts w:ascii="Aptos" w:eastAsia="Aptos" w:hAnsi="Aptos" w:cs="Aptos"/>
          <w:b/>
          <w:bCs/>
          <w:sz w:val="22"/>
          <w:szCs w:val="22"/>
          <w:lang w:val="en-GB"/>
        </w:rPr>
      </w:pPr>
      <w:r w:rsidRPr="5A0796AA">
        <w:rPr>
          <w:rFonts w:ascii="Aptos" w:eastAsia="Aptos" w:hAnsi="Aptos" w:cs="Aptos"/>
          <w:b/>
          <w:bCs/>
          <w:sz w:val="22"/>
          <w:szCs w:val="22"/>
          <w:lang w:val="en-GB"/>
        </w:rPr>
        <w:t>PURPOSES:</w:t>
      </w:r>
    </w:p>
    <w:p w14:paraId="158E7F4F" w14:textId="6D174798" w:rsidR="5A0796AA" w:rsidRDefault="5A0796AA" w:rsidP="5A0796AA">
      <w:pPr>
        <w:rPr>
          <w:rFonts w:ascii="Aptos" w:eastAsia="Aptos" w:hAnsi="Aptos" w:cs="Aptos"/>
          <w:sz w:val="22"/>
          <w:szCs w:val="22"/>
          <w:lang w:val="en-GB"/>
        </w:rPr>
      </w:pPr>
    </w:p>
    <w:p w14:paraId="4CBDC68F" w14:textId="1646CF3B" w:rsidR="417CB459" w:rsidRDefault="417CB459" w:rsidP="5A0796AA">
      <w:pPr>
        <w:rPr>
          <w:rFonts w:ascii="Aptos" w:eastAsia="Aptos" w:hAnsi="Aptos" w:cs="Aptos"/>
          <w:sz w:val="22"/>
          <w:szCs w:val="22"/>
          <w:lang w:val="en-US"/>
        </w:rPr>
      </w:pPr>
      <w:r w:rsidRPr="5A0796AA">
        <w:rPr>
          <w:rFonts w:ascii="Aptos" w:eastAsia="Aptos" w:hAnsi="Aptos" w:cs="Aptos"/>
          <w:sz w:val="22"/>
          <w:szCs w:val="22"/>
          <w:lang w:val="en-US"/>
        </w:rPr>
        <w:t xml:space="preserve">Applying for the Chiesi Nordics </w:t>
      </w:r>
      <w:r w:rsidR="4DFF9127" w:rsidRPr="5A0796AA">
        <w:rPr>
          <w:rFonts w:ascii="Aptos" w:eastAsia="Aptos" w:hAnsi="Aptos" w:cs="Aptos"/>
          <w:sz w:val="22"/>
          <w:szCs w:val="22"/>
          <w:lang w:val="en-US"/>
        </w:rPr>
        <w:t xml:space="preserve">AIR </w:t>
      </w:r>
      <w:r w:rsidRPr="5A0796AA">
        <w:rPr>
          <w:rFonts w:ascii="Aptos" w:eastAsia="Aptos" w:hAnsi="Aptos" w:cs="Aptos"/>
          <w:sz w:val="22"/>
          <w:szCs w:val="22"/>
          <w:lang w:val="en-US"/>
        </w:rPr>
        <w:t>Research</w:t>
      </w:r>
      <w:r w:rsidR="34A6C1F0" w:rsidRPr="5A0796AA">
        <w:rPr>
          <w:rFonts w:ascii="Aptos" w:eastAsia="Aptos" w:hAnsi="Aptos" w:cs="Aptos"/>
          <w:sz w:val="22"/>
          <w:szCs w:val="22"/>
          <w:lang w:val="en-US"/>
        </w:rPr>
        <w:t xml:space="preserve"> Scholarship</w:t>
      </w:r>
      <w:r w:rsidRPr="5A0796AA">
        <w:rPr>
          <w:rFonts w:ascii="Aptos" w:eastAsia="Aptos" w:hAnsi="Aptos" w:cs="Aptos"/>
          <w:sz w:val="22"/>
          <w:szCs w:val="22"/>
          <w:lang w:val="en-US"/>
        </w:rPr>
        <w:t xml:space="preserve"> for Research on </w:t>
      </w:r>
      <w:proofErr w:type="gramStart"/>
      <w:r w:rsidR="7A1B1085" w:rsidRPr="5A0796AA">
        <w:rPr>
          <w:rFonts w:ascii="Aptos" w:eastAsia="Aptos" w:hAnsi="Aptos" w:cs="Aptos"/>
          <w:sz w:val="22"/>
          <w:szCs w:val="22"/>
          <w:lang w:val="en-US"/>
        </w:rPr>
        <w:t>respiratory</w:t>
      </w:r>
      <w:proofErr w:type="gramEnd"/>
      <w:r w:rsidR="7A1B1085" w:rsidRPr="5A0796AA">
        <w:rPr>
          <w:rFonts w:ascii="Aptos" w:eastAsia="Aptos" w:hAnsi="Aptos" w:cs="Aptos"/>
          <w:sz w:val="22"/>
          <w:szCs w:val="22"/>
          <w:lang w:val="en-US"/>
        </w:rPr>
        <w:t xml:space="preserve"> diseases (asthma, </w:t>
      </w:r>
      <w:bookmarkStart w:id="0" w:name="_Int_JFTMdefb"/>
      <w:r w:rsidR="7A1B1085" w:rsidRPr="5A0796AA">
        <w:rPr>
          <w:rFonts w:ascii="Aptos" w:eastAsia="Aptos" w:hAnsi="Aptos" w:cs="Aptos"/>
          <w:sz w:val="22"/>
          <w:szCs w:val="22"/>
          <w:lang w:val="en-US"/>
        </w:rPr>
        <w:t>COPD and</w:t>
      </w:r>
      <w:bookmarkEnd w:id="0"/>
      <w:r w:rsidR="7A1B1085" w:rsidRPr="5A0796AA">
        <w:rPr>
          <w:rFonts w:ascii="Aptos" w:eastAsia="Aptos" w:hAnsi="Aptos" w:cs="Aptos"/>
          <w:sz w:val="22"/>
          <w:szCs w:val="22"/>
          <w:lang w:val="en-US"/>
        </w:rPr>
        <w:t xml:space="preserve"> small airways dysfunction)</w:t>
      </w:r>
      <w:r w:rsidRPr="5A0796AA">
        <w:rPr>
          <w:rFonts w:ascii="Aptos" w:eastAsia="Aptos" w:hAnsi="Aptos" w:cs="Aptos"/>
          <w:sz w:val="22"/>
          <w:szCs w:val="22"/>
          <w:lang w:val="en-US"/>
        </w:rPr>
        <w:t>, offered by</w:t>
      </w:r>
      <w:r w:rsidR="2F979DFC" w:rsidRPr="5A0796AA">
        <w:rPr>
          <w:rFonts w:ascii="Aptos" w:eastAsia="Aptos" w:hAnsi="Aptos" w:cs="Aptos"/>
          <w:sz w:val="22"/>
          <w:szCs w:val="22"/>
          <w:lang w:val="en-US"/>
        </w:rPr>
        <w:t xml:space="preserve"> </w:t>
      </w:r>
      <w:r w:rsidRPr="5A0796AA">
        <w:rPr>
          <w:rFonts w:ascii="Aptos" w:eastAsia="Aptos" w:hAnsi="Aptos" w:cs="Aptos"/>
          <w:sz w:val="22"/>
          <w:szCs w:val="22"/>
          <w:lang w:val="en-US"/>
        </w:rPr>
        <w:t>Chiesi Pharma AB, we will process your Personal Data to:</w:t>
      </w:r>
    </w:p>
    <w:p w14:paraId="1C156428" w14:textId="73F62304"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-evaluate the eligibility of the research projects for funding;</w:t>
      </w:r>
    </w:p>
    <w:p w14:paraId="7AC973F3" w14:textId="020B0D58"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-contact you with feedback on your application;</w:t>
      </w:r>
    </w:p>
    <w:p w14:paraId="029A7C46" w14:textId="60E60436"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 xml:space="preserve">-fulfil and enforce the terms of any grant agreement with you in case your application is </w:t>
      </w:r>
      <w:r w:rsidR="6447734F" w:rsidRPr="00410379">
        <w:rPr>
          <w:rFonts w:ascii="Aptos" w:eastAsia="Aptos" w:hAnsi="Aptos" w:cs="Aptos"/>
          <w:sz w:val="22"/>
          <w:szCs w:val="22"/>
          <w:lang w:val="en-US"/>
        </w:rPr>
        <w:t>successful and</w:t>
      </w:r>
      <w:r w:rsidRPr="00410379">
        <w:rPr>
          <w:rFonts w:ascii="Aptos" w:eastAsia="Aptos" w:hAnsi="Aptos" w:cs="Aptos"/>
          <w:sz w:val="22"/>
          <w:szCs w:val="22"/>
          <w:lang w:val="en-US"/>
        </w:rPr>
        <w:t xml:space="preserve"> send you correspondence and communicate with you about your grant application/award, or for general enquiries.</w:t>
      </w:r>
    </w:p>
    <w:p w14:paraId="2B0D1AF9" w14:textId="0D49DC5F" w:rsidR="417CB459" w:rsidRPr="00410379" w:rsidRDefault="417CB459" w:rsidP="5A0796AA">
      <w:pPr>
        <w:rPr>
          <w:rFonts w:ascii="Aptos" w:eastAsia="Aptos" w:hAnsi="Aptos" w:cs="Aptos"/>
          <w:sz w:val="22"/>
          <w:szCs w:val="22"/>
          <w:lang w:val="en-US"/>
        </w:rPr>
      </w:pPr>
      <w:r w:rsidRPr="00410379">
        <w:rPr>
          <w:rFonts w:ascii="Aptos" w:eastAsia="Aptos" w:hAnsi="Aptos" w:cs="Aptos"/>
          <w:sz w:val="22"/>
          <w:szCs w:val="22"/>
          <w:lang w:val="en-US"/>
        </w:rPr>
        <w:t xml:space="preserve">-in case you are selected as </w:t>
      </w:r>
      <w:proofErr w:type="gramStart"/>
      <w:r w:rsidRPr="00410379">
        <w:rPr>
          <w:rFonts w:ascii="Aptos" w:eastAsia="Aptos" w:hAnsi="Aptos" w:cs="Aptos"/>
          <w:sz w:val="22"/>
          <w:szCs w:val="22"/>
          <w:lang w:val="en-US"/>
        </w:rPr>
        <w:t>awarde</w:t>
      </w:r>
      <w:r w:rsidR="33D0362F" w:rsidRPr="00410379">
        <w:rPr>
          <w:rFonts w:ascii="Aptos" w:eastAsia="Aptos" w:hAnsi="Aptos" w:cs="Aptos"/>
          <w:sz w:val="22"/>
          <w:szCs w:val="22"/>
          <w:lang w:val="en-US"/>
        </w:rPr>
        <w:t>e</w:t>
      </w:r>
      <w:r w:rsidRPr="00410379">
        <w:rPr>
          <w:rFonts w:ascii="Aptos" w:eastAsia="Aptos" w:hAnsi="Aptos" w:cs="Aptos"/>
          <w:sz w:val="22"/>
          <w:szCs w:val="22"/>
          <w:lang w:val="en-US"/>
        </w:rPr>
        <w:t>,</w:t>
      </w:r>
      <w:proofErr w:type="gramEnd"/>
      <w:r w:rsidRPr="00410379">
        <w:rPr>
          <w:rFonts w:ascii="Aptos" w:eastAsia="Aptos" w:hAnsi="Aptos" w:cs="Aptos"/>
          <w:sz w:val="22"/>
          <w:szCs w:val="22"/>
          <w:lang w:val="en-US"/>
        </w:rPr>
        <w:t xml:space="preserve"> to fulfil </w:t>
      </w:r>
      <w:proofErr w:type="gramStart"/>
      <w:r w:rsidRPr="00410379">
        <w:rPr>
          <w:rFonts w:ascii="Aptos" w:eastAsia="Aptos" w:hAnsi="Aptos" w:cs="Aptos"/>
          <w:sz w:val="22"/>
          <w:szCs w:val="22"/>
          <w:lang w:val="en-US"/>
        </w:rPr>
        <w:t>or</w:t>
      </w:r>
      <w:proofErr w:type="gramEnd"/>
      <w:r w:rsidRPr="00410379">
        <w:rPr>
          <w:rFonts w:ascii="Aptos" w:eastAsia="Aptos" w:hAnsi="Aptos" w:cs="Aptos"/>
          <w:sz w:val="22"/>
          <w:szCs w:val="22"/>
          <w:lang w:val="en-US"/>
        </w:rPr>
        <w:t xml:space="preserve"> obligation for transparency, we will publish your name, institution, and project name on our webpage www.chiesi.</w:t>
      </w:r>
      <w:r w:rsidR="0056508F">
        <w:rPr>
          <w:rFonts w:ascii="Aptos" w:eastAsia="Aptos" w:hAnsi="Aptos" w:cs="Aptos"/>
          <w:sz w:val="22"/>
          <w:szCs w:val="22"/>
          <w:lang w:val="en-US"/>
        </w:rPr>
        <w:t>se</w:t>
      </w:r>
      <w:r w:rsidRPr="00410379">
        <w:rPr>
          <w:rFonts w:ascii="Aptos" w:eastAsia="Aptos" w:hAnsi="Aptos" w:cs="Aptos"/>
          <w:sz w:val="22"/>
          <w:szCs w:val="22"/>
          <w:lang w:val="en-US"/>
        </w:rPr>
        <w:t xml:space="preserve"> and potentially publish a short notice on LinkedIn.</w:t>
      </w:r>
    </w:p>
    <w:p w14:paraId="74AA6259" w14:textId="2BB9D95E" w:rsidR="5A0796AA" w:rsidRDefault="5A0796AA" w:rsidP="5A0796AA">
      <w:pPr>
        <w:rPr>
          <w:rFonts w:ascii="Aptos" w:eastAsia="Aptos" w:hAnsi="Aptos" w:cs="Aptos"/>
          <w:sz w:val="22"/>
          <w:szCs w:val="22"/>
          <w:lang w:val="en-GB"/>
        </w:rPr>
      </w:pPr>
    </w:p>
    <w:p w14:paraId="51F59167" w14:textId="42D62DBE" w:rsidR="4C694281" w:rsidRDefault="4C694281" w:rsidP="5A0796AA">
      <w:pPr>
        <w:rPr>
          <w:rFonts w:ascii="Aptos" w:eastAsia="Aptos" w:hAnsi="Aptos" w:cs="Aptos"/>
          <w:sz w:val="22"/>
          <w:szCs w:val="22"/>
          <w:lang w:val="en-GB"/>
        </w:rPr>
      </w:pPr>
      <w:r w:rsidRPr="5A0796AA">
        <w:rPr>
          <w:rFonts w:ascii="Aptos" w:eastAsia="Aptos" w:hAnsi="Aptos" w:cs="Aptos"/>
          <w:sz w:val="22"/>
          <w:szCs w:val="22"/>
          <w:lang w:val="en-GB"/>
        </w:rPr>
        <w:t>PROCESSED PERSONAL DATA:</w:t>
      </w:r>
    </w:p>
    <w:p w14:paraId="3C8ED2BF" w14:textId="2666981F" w:rsidR="4C694281" w:rsidRPr="00410379" w:rsidRDefault="4C694281" w:rsidP="5A0796AA">
      <w:pPr>
        <w:rPr>
          <w:lang w:val="en-US"/>
        </w:rPr>
      </w:pPr>
      <w:r w:rsidRPr="00410379">
        <w:rPr>
          <w:rFonts w:ascii="Aptos" w:eastAsia="Aptos" w:hAnsi="Aptos" w:cs="Aptos"/>
          <w:sz w:val="22"/>
          <w:szCs w:val="22"/>
          <w:lang w:val="en-US"/>
        </w:rPr>
        <w:t xml:space="preserve">Identification and professional data: for the </w:t>
      </w:r>
      <w:proofErr w:type="gramStart"/>
      <w:r w:rsidRPr="00410379">
        <w:rPr>
          <w:rFonts w:ascii="Aptos" w:eastAsia="Aptos" w:hAnsi="Aptos" w:cs="Aptos"/>
          <w:sz w:val="22"/>
          <w:szCs w:val="22"/>
          <w:lang w:val="en-US"/>
        </w:rPr>
        <w:t>purposes</w:t>
      </w:r>
      <w:proofErr w:type="gramEnd"/>
      <w:r w:rsidRPr="00410379">
        <w:rPr>
          <w:rFonts w:ascii="Aptos" w:eastAsia="Aptos" w:hAnsi="Aptos" w:cs="Aptos"/>
          <w:sz w:val="22"/>
          <w:szCs w:val="22"/>
          <w:lang w:val="en-US"/>
        </w:rPr>
        <w:t xml:space="preserve"> of evaluating your application for </w:t>
      </w:r>
      <w:r w:rsidR="03A35350" w:rsidRPr="00410379">
        <w:rPr>
          <w:rFonts w:ascii="Aptos" w:eastAsia="Aptos" w:hAnsi="Aptos" w:cs="Aptos"/>
          <w:sz w:val="22"/>
          <w:szCs w:val="22"/>
          <w:lang w:val="en-US"/>
        </w:rPr>
        <w:t>scholarships</w:t>
      </w:r>
      <w:r w:rsidRPr="00410379">
        <w:rPr>
          <w:rFonts w:ascii="Aptos" w:eastAsia="Aptos" w:hAnsi="Aptos" w:cs="Aptos"/>
          <w:sz w:val="22"/>
          <w:szCs w:val="22"/>
          <w:lang w:val="en-US"/>
        </w:rPr>
        <w:t>, such as (</w:t>
      </w:r>
      <w:proofErr w:type="spellStart"/>
      <w:r w:rsidRPr="00410379">
        <w:rPr>
          <w:rFonts w:ascii="Aptos" w:eastAsia="Aptos" w:hAnsi="Aptos" w:cs="Aptos"/>
          <w:sz w:val="22"/>
          <w:szCs w:val="22"/>
          <w:lang w:val="en-US"/>
        </w:rPr>
        <w:t>i</w:t>
      </w:r>
      <w:proofErr w:type="spellEnd"/>
      <w:r w:rsidRPr="00410379">
        <w:rPr>
          <w:rFonts w:ascii="Aptos" w:eastAsia="Aptos" w:hAnsi="Aptos" w:cs="Aptos"/>
          <w:sz w:val="22"/>
          <w:szCs w:val="22"/>
          <w:lang w:val="en-US"/>
        </w:rPr>
        <w:t>) your contact details (i.e., name, surname, e-mail); (ii) your Curriculum Vitae and your application.</w:t>
      </w:r>
    </w:p>
    <w:p w14:paraId="30E3B215" w14:textId="5C288DEB" w:rsidR="5A0796AA" w:rsidRDefault="5A0796AA" w:rsidP="5A0796AA">
      <w:pPr>
        <w:rPr>
          <w:rFonts w:ascii="Aptos" w:eastAsia="Aptos" w:hAnsi="Aptos" w:cs="Aptos"/>
          <w:sz w:val="22"/>
          <w:szCs w:val="22"/>
          <w:lang w:val="en-GB"/>
        </w:rPr>
      </w:pPr>
    </w:p>
    <w:p w14:paraId="40B5197A" w14:textId="68547ED9" w:rsidR="4C694281" w:rsidRPr="00410379" w:rsidRDefault="4C694281" w:rsidP="5A0796AA">
      <w:pPr>
        <w:rPr>
          <w:lang w:val="en-US"/>
        </w:rPr>
      </w:pPr>
      <w:r w:rsidRPr="5A0796AA">
        <w:rPr>
          <w:rFonts w:ascii="Aptos" w:eastAsia="Aptos" w:hAnsi="Aptos" w:cs="Aptos"/>
          <w:sz w:val="22"/>
          <w:szCs w:val="22"/>
          <w:lang w:val="en-GB"/>
        </w:rPr>
        <w:t>LEGAL BASIS OF THE PROCESSING:</w:t>
      </w:r>
    </w:p>
    <w:p w14:paraId="549E6E62" w14:textId="4561AE86" w:rsidR="4C694281" w:rsidRPr="00410379" w:rsidRDefault="4C694281" w:rsidP="5A0796AA">
      <w:pPr>
        <w:rPr>
          <w:lang w:val="en-US"/>
        </w:rPr>
      </w:pPr>
      <w:r w:rsidRPr="00410379">
        <w:rPr>
          <w:rFonts w:ascii="Aptos" w:eastAsia="Aptos" w:hAnsi="Aptos" w:cs="Aptos"/>
          <w:sz w:val="22"/>
          <w:szCs w:val="22"/>
          <w:lang w:val="en-US"/>
        </w:rPr>
        <w:lastRenderedPageBreak/>
        <w:t xml:space="preserve">Performance of contractual obligations: with the researcher who applies for </w:t>
      </w:r>
      <w:r w:rsidR="7C0CA2B9" w:rsidRPr="00410379">
        <w:rPr>
          <w:rFonts w:ascii="Aptos" w:eastAsia="Aptos" w:hAnsi="Aptos" w:cs="Aptos"/>
          <w:sz w:val="22"/>
          <w:szCs w:val="22"/>
          <w:lang w:val="en-US"/>
        </w:rPr>
        <w:t>scholarships</w:t>
      </w:r>
      <w:r w:rsidRPr="00410379">
        <w:rPr>
          <w:rFonts w:ascii="Aptos" w:eastAsia="Aptos" w:hAnsi="Aptos" w:cs="Aptos"/>
          <w:sz w:val="22"/>
          <w:szCs w:val="22"/>
          <w:lang w:val="en-US"/>
        </w:rPr>
        <w:t xml:space="preserve">, </w:t>
      </w:r>
      <w:r w:rsidR="6D1969F8" w:rsidRPr="00410379">
        <w:rPr>
          <w:rFonts w:ascii="Aptos" w:eastAsia="Aptos" w:hAnsi="Aptos" w:cs="Aptos"/>
          <w:sz w:val="22"/>
          <w:szCs w:val="22"/>
          <w:lang w:val="en-US"/>
        </w:rPr>
        <w:t>regarding</w:t>
      </w:r>
      <w:r w:rsidRPr="00410379">
        <w:rPr>
          <w:rFonts w:ascii="Aptos" w:eastAsia="Aptos" w:hAnsi="Aptos" w:cs="Aptos"/>
          <w:sz w:val="22"/>
          <w:szCs w:val="22"/>
          <w:lang w:val="en-US"/>
        </w:rPr>
        <w:t xml:space="preserve"> its Personal Data to be processed within the evaluation process of its application.</w:t>
      </w:r>
    </w:p>
    <w:p w14:paraId="4F65F90B" w14:textId="3FCF89F7" w:rsidR="4C694281" w:rsidRPr="00410379" w:rsidRDefault="4C694281" w:rsidP="5A0796AA">
      <w:pPr>
        <w:rPr>
          <w:lang w:val="en-US"/>
        </w:rPr>
      </w:pPr>
      <w:r w:rsidRPr="00410379">
        <w:rPr>
          <w:rFonts w:ascii="Aptos" w:eastAsia="Aptos" w:hAnsi="Aptos" w:cs="Aptos"/>
          <w:sz w:val="22"/>
          <w:szCs w:val="22"/>
          <w:lang w:val="en-US"/>
        </w:rPr>
        <w:t>Your Personal Data will also be processed and stored should Chiesi need to protect its interests and carry out its defensive rights in legal proceedings.</w:t>
      </w:r>
    </w:p>
    <w:p w14:paraId="6294D8A4" w14:textId="79D0B4BA" w:rsidR="5A0796AA" w:rsidRDefault="5A0796AA" w:rsidP="5A0796AA">
      <w:pPr>
        <w:rPr>
          <w:rFonts w:ascii="Aptos" w:eastAsia="Aptos" w:hAnsi="Aptos" w:cs="Aptos"/>
          <w:sz w:val="22"/>
          <w:szCs w:val="22"/>
          <w:lang w:val="en-GB"/>
        </w:rPr>
      </w:pPr>
    </w:p>
    <w:p w14:paraId="353F768A" w14:textId="54803A70" w:rsidR="5A0796AA" w:rsidRDefault="5A0796AA" w:rsidP="5A0796AA">
      <w:pPr>
        <w:rPr>
          <w:rFonts w:ascii="Aptos" w:eastAsia="Aptos" w:hAnsi="Aptos" w:cs="Aptos"/>
          <w:sz w:val="22"/>
          <w:szCs w:val="22"/>
          <w:lang w:val="en-GB"/>
        </w:rPr>
      </w:pPr>
    </w:p>
    <w:p w14:paraId="21F574B4" w14:textId="0C8DDCAE" w:rsidR="5A0796AA" w:rsidRDefault="5A0796AA" w:rsidP="5A0796AA">
      <w:pPr>
        <w:rPr>
          <w:rFonts w:ascii="Aptos" w:eastAsia="Aptos" w:hAnsi="Aptos" w:cs="Aptos"/>
          <w:sz w:val="22"/>
          <w:szCs w:val="22"/>
          <w:lang w:val="en-GB"/>
        </w:rPr>
      </w:pPr>
    </w:p>
    <w:p w14:paraId="5F0DB2BE" w14:textId="7EAA371C" w:rsidR="4C694281" w:rsidRDefault="4C694281" w:rsidP="5A0796AA">
      <w:pPr>
        <w:rPr>
          <w:rFonts w:ascii="Aptos" w:eastAsia="Aptos" w:hAnsi="Aptos" w:cs="Aptos"/>
          <w:b/>
          <w:bCs/>
          <w:sz w:val="22"/>
          <w:szCs w:val="22"/>
          <w:lang w:val="en-GB"/>
        </w:rPr>
      </w:pPr>
      <w:r w:rsidRPr="5A0796AA">
        <w:rPr>
          <w:rFonts w:ascii="Aptos" w:eastAsia="Aptos" w:hAnsi="Aptos" w:cs="Aptos"/>
          <w:b/>
          <w:bCs/>
          <w:sz w:val="22"/>
          <w:szCs w:val="22"/>
          <w:lang w:val="en-GB"/>
        </w:rPr>
        <w:t>(2) HOW WE SHARE YOUR PERSONAL DATA</w:t>
      </w:r>
    </w:p>
    <w:p w14:paraId="2B758C8E" w14:textId="602704E2" w:rsidR="5A0796AA" w:rsidRDefault="5A0796AA" w:rsidP="5A0796AA">
      <w:pPr>
        <w:rPr>
          <w:rFonts w:ascii="Aptos" w:eastAsia="Aptos" w:hAnsi="Aptos" w:cs="Aptos"/>
          <w:sz w:val="22"/>
          <w:szCs w:val="22"/>
          <w:lang w:val="en-GB"/>
        </w:rPr>
      </w:pPr>
    </w:p>
    <w:p w14:paraId="408C1926" w14:textId="3B58A834" w:rsidR="4C694281" w:rsidRPr="00410379" w:rsidRDefault="4C694281" w:rsidP="5A0796AA">
      <w:pPr>
        <w:rPr>
          <w:rFonts w:ascii="Aptos" w:eastAsia="Aptos" w:hAnsi="Aptos" w:cs="Aptos"/>
          <w:sz w:val="22"/>
          <w:szCs w:val="22"/>
          <w:lang w:val="en-US"/>
        </w:rPr>
      </w:pPr>
      <w:r w:rsidRPr="00410379">
        <w:rPr>
          <w:rFonts w:ascii="Aptos" w:eastAsia="Aptos" w:hAnsi="Aptos" w:cs="Aptos"/>
          <w:sz w:val="22"/>
          <w:szCs w:val="22"/>
          <w:lang w:val="en-US"/>
        </w:rPr>
        <w:t xml:space="preserve">Your data will be received by Chiesi AB and forwarded to an independent scientific committee with expertise in metabolic diseases and rare disorders, which will be the only responsible for evaluating your application. The committee members </w:t>
      </w:r>
      <w:proofErr w:type="gramStart"/>
      <w:r w:rsidRPr="00410379">
        <w:rPr>
          <w:rFonts w:ascii="Aptos" w:eastAsia="Aptos" w:hAnsi="Aptos" w:cs="Aptos"/>
          <w:sz w:val="22"/>
          <w:szCs w:val="22"/>
          <w:lang w:val="en-US"/>
        </w:rPr>
        <w:t>are:</w:t>
      </w:r>
      <w:proofErr w:type="gramEnd"/>
      <w:r w:rsidRPr="00410379">
        <w:rPr>
          <w:rFonts w:ascii="Aptos" w:eastAsia="Aptos" w:hAnsi="Aptos" w:cs="Aptos"/>
          <w:sz w:val="22"/>
          <w:szCs w:val="22"/>
          <w:lang w:val="en-US"/>
        </w:rPr>
        <w:t xml:space="preserve"> Lauri Lehtimäki, Tampere University Hospital; </w:t>
      </w:r>
      <w:r w:rsidR="52C2F2AE" w:rsidRPr="00410379">
        <w:rPr>
          <w:rFonts w:ascii="Aptos" w:eastAsia="Aptos" w:hAnsi="Aptos" w:cs="Aptos"/>
          <w:sz w:val="22"/>
          <w:szCs w:val="22"/>
          <w:lang w:val="en-US"/>
        </w:rPr>
        <w:t xml:space="preserve">Nikolaos Lazarinis, Karolinska </w:t>
      </w:r>
      <w:proofErr w:type="spellStart"/>
      <w:r w:rsidR="52C2F2AE" w:rsidRPr="00410379">
        <w:rPr>
          <w:rFonts w:ascii="Aptos" w:eastAsia="Aptos" w:hAnsi="Aptos" w:cs="Aptos"/>
          <w:sz w:val="22"/>
          <w:szCs w:val="22"/>
          <w:lang w:val="en-US"/>
        </w:rPr>
        <w:t>Institut</w:t>
      </w:r>
      <w:proofErr w:type="spellEnd"/>
      <w:r w:rsidRPr="00410379">
        <w:rPr>
          <w:rFonts w:ascii="Aptos" w:eastAsia="Aptos" w:hAnsi="Aptos" w:cs="Aptos"/>
          <w:sz w:val="22"/>
          <w:szCs w:val="22"/>
          <w:lang w:val="en-US"/>
        </w:rPr>
        <w:t xml:space="preserve">; </w:t>
      </w:r>
      <w:r w:rsidR="2E4BBE8E" w:rsidRPr="00410379">
        <w:rPr>
          <w:rFonts w:ascii="Aptos" w:eastAsia="Aptos" w:hAnsi="Aptos" w:cs="Aptos"/>
          <w:sz w:val="22"/>
          <w:szCs w:val="22"/>
          <w:lang w:val="en-US"/>
        </w:rPr>
        <w:t>Sigrid Anna Aalberg</w:t>
      </w:r>
      <w:r w:rsidR="68F3BE48" w:rsidRPr="00410379">
        <w:rPr>
          <w:rFonts w:ascii="Aptos" w:eastAsia="Aptos" w:hAnsi="Aptos" w:cs="Aptos"/>
          <w:sz w:val="22"/>
          <w:szCs w:val="22"/>
          <w:lang w:val="en-US"/>
        </w:rPr>
        <w:t xml:space="preserve"> Vikjord</w:t>
      </w:r>
      <w:r w:rsidR="2E4BBE8E" w:rsidRPr="00410379">
        <w:rPr>
          <w:rFonts w:ascii="Aptos" w:eastAsia="Aptos" w:hAnsi="Aptos" w:cs="Aptos"/>
          <w:sz w:val="22"/>
          <w:szCs w:val="22"/>
          <w:lang w:val="en-US"/>
        </w:rPr>
        <w:t xml:space="preserve">, HUNT </w:t>
      </w:r>
      <w:r w:rsidR="554669D3" w:rsidRPr="00410379">
        <w:rPr>
          <w:rFonts w:ascii="Aptos" w:eastAsia="Aptos" w:hAnsi="Aptos" w:cs="Aptos"/>
          <w:sz w:val="22"/>
          <w:szCs w:val="22"/>
          <w:lang w:val="en-US"/>
        </w:rPr>
        <w:t xml:space="preserve">Research </w:t>
      </w:r>
      <w:proofErr w:type="gramStart"/>
      <w:r w:rsidR="554669D3" w:rsidRPr="00410379">
        <w:rPr>
          <w:rFonts w:ascii="Aptos" w:eastAsia="Aptos" w:hAnsi="Aptos" w:cs="Aptos"/>
          <w:sz w:val="22"/>
          <w:szCs w:val="22"/>
          <w:lang w:val="en-US"/>
        </w:rPr>
        <w:t>Center</w:t>
      </w:r>
      <w:r w:rsidRPr="00410379">
        <w:rPr>
          <w:rFonts w:ascii="Aptos" w:eastAsia="Aptos" w:hAnsi="Aptos" w:cs="Aptos"/>
          <w:sz w:val="22"/>
          <w:szCs w:val="22"/>
          <w:lang w:val="en-US"/>
        </w:rPr>
        <w:t>;</w:t>
      </w:r>
      <w:proofErr w:type="gramEnd"/>
      <w:r w:rsidRPr="00410379">
        <w:rPr>
          <w:rFonts w:ascii="Aptos" w:eastAsia="Aptos" w:hAnsi="Aptos" w:cs="Aptos"/>
          <w:sz w:val="22"/>
          <w:szCs w:val="22"/>
          <w:lang w:val="en-US"/>
        </w:rPr>
        <w:t xml:space="preserve"> </w:t>
      </w:r>
    </w:p>
    <w:p w14:paraId="47313667" w14:textId="532E52EF" w:rsidR="4BA5C0C6" w:rsidRPr="00410379" w:rsidRDefault="4BA5C0C6" w:rsidP="5A0796AA">
      <w:pPr>
        <w:rPr>
          <w:lang w:val="en-US"/>
        </w:rPr>
      </w:pPr>
      <w:r w:rsidRPr="00410379">
        <w:rPr>
          <w:rFonts w:ascii="Aptos" w:eastAsia="Aptos" w:hAnsi="Aptos" w:cs="Aptos"/>
          <w:sz w:val="22"/>
          <w:szCs w:val="22"/>
          <w:lang w:val="en-US"/>
        </w:rPr>
        <w:t>Sören Sperling Pedersen, Aarhus University Hospital.</w:t>
      </w:r>
    </w:p>
    <w:p w14:paraId="0AFEA624" w14:textId="1998F544" w:rsidR="5A0796AA" w:rsidRDefault="5A0796AA" w:rsidP="5A0796AA">
      <w:pPr>
        <w:rPr>
          <w:rFonts w:ascii="Aptos" w:eastAsia="Aptos" w:hAnsi="Aptos" w:cs="Aptos"/>
          <w:sz w:val="22"/>
          <w:szCs w:val="22"/>
          <w:lang w:val="en-GB"/>
        </w:rPr>
      </w:pPr>
    </w:p>
    <w:p w14:paraId="1BE041CB" w14:textId="3A3ABF38" w:rsidR="5A0796AA" w:rsidRDefault="5A0796AA" w:rsidP="5A0796AA">
      <w:pPr>
        <w:rPr>
          <w:rFonts w:ascii="Aptos" w:eastAsia="Aptos" w:hAnsi="Aptos" w:cs="Aptos"/>
          <w:sz w:val="22"/>
          <w:szCs w:val="22"/>
          <w:lang w:val="en-GB"/>
        </w:rPr>
      </w:pPr>
    </w:p>
    <w:p w14:paraId="0410AB37" w14:textId="2558A9C4" w:rsidR="4C694281" w:rsidRPr="00410379" w:rsidRDefault="4C694281" w:rsidP="5A0796AA">
      <w:pPr>
        <w:rPr>
          <w:lang w:val="en-US"/>
        </w:rPr>
      </w:pPr>
      <w:r w:rsidRPr="00410379">
        <w:rPr>
          <w:rFonts w:ascii="Aptos" w:eastAsia="Aptos" w:hAnsi="Aptos" w:cs="Aptos"/>
          <w:sz w:val="22"/>
          <w:szCs w:val="22"/>
          <w:lang w:val="en-US"/>
        </w:rPr>
        <w:t>Chiesi may share your Personal Data with other companies, organizations, and individuals, if any of the following circumstances occur:</w:t>
      </w:r>
    </w:p>
    <w:p w14:paraId="6DB98DDA" w14:textId="31441AB7" w:rsidR="4C694281" w:rsidRPr="00410379" w:rsidRDefault="4C694281" w:rsidP="5A0796AA">
      <w:pPr>
        <w:rPr>
          <w:lang w:val="en-US"/>
        </w:rPr>
      </w:pPr>
      <w:r w:rsidRPr="00410379">
        <w:rPr>
          <w:rFonts w:ascii="Aptos" w:eastAsia="Aptos" w:hAnsi="Aptos" w:cs="Aptos"/>
          <w:sz w:val="22"/>
          <w:szCs w:val="22"/>
          <w:lang w:val="en-US"/>
        </w:rPr>
        <w:t>-If your application is successful, we will share personal information contained in the application with the institution(s) at which you will carry out your research.</w:t>
      </w:r>
    </w:p>
    <w:p w14:paraId="3EB47C9B" w14:textId="67138682" w:rsidR="4C694281" w:rsidRPr="00410379" w:rsidRDefault="4C694281" w:rsidP="5A0796AA">
      <w:pPr>
        <w:rPr>
          <w:lang w:val="en-US"/>
        </w:rPr>
      </w:pPr>
      <w:r w:rsidRPr="00410379">
        <w:rPr>
          <w:rFonts w:ascii="Aptos" w:eastAsia="Aptos" w:hAnsi="Aptos" w:cs="Aptos"/>
          <w:sz w:val="22"/>
          <w:szCs w:val="22"/>
          <w:lang w:val="en-US"/>
        </w:rPr>
        <w:t>-If your application is successful, we will publish your name, project name and institution on our webpage www.chiesi.</w:t>
      </w:r>
      <w:r w:rsidR="00DC3594">
        <w:rPr>
          <w:rFonts w:ascii="Aptos" w:eastAsia="Aptos" w:hAnsi="Aptos" w:cs="Aptos"/>
          <w:sz w:val="22"/>
          <w:szCs w:val="22"/>
          <w:lang w:val="en-US"/>
        </w:rPr>
        <w:t>se</w:t>
      </w:r>
      <w:r w:rsidRPr="00410379">
        <w:rPr>
          <w:rFonts w:ascii="Aptos" w:eastAsia="Aptos" w:hAnsi="Aptos" w:cs="Aptos"/>
          <w:sz w:val="22"/>
          <w:szCs w:val="22"/>
          <w:lang w:val="en-US"/>
        </w:rPr>
        <w:t xml:space="preserve"> and potentially as </w:t>
      </w:r>
      <w:proofErr w:type="gramStart"/>
      <w:r w:rsidRPr="00410379">
        <w:rPr>
          <w:rFonts w:ascii="Aptos" w:eastAsia="Aptos" w:hAnsi="Aptos" w:cs="Aptos"/>
          <w:sz w:val="22"/>
          <w:szCs w:val="22"/>
          <w:lang w:val="en-US"/>
        </w:rPr>
        <w:t>a short</w:t>
      </w:r>
      <w:proofErr w:type="gramEnd"/>
      <w:r w:rsidRPr="00410379">
        <w:rPr>
          <w:rFonts w:ascii="Aptos" w:eastAsia="Aptos" w:hAnsi="Aptos" w:cs="Aptos"/>
          <w:sz w:val="22"/>
          <w:szCs w:val="22"/>
          <w:lang w:val="en-US"/>
        </w:rPr>
        <w:t xml:space="preserve"> notice on LinkedIn.</w:t>
      </w:r>
    </w:p>
    <w:p w14:paraId="10EFCA0B" w14:textId="617C572D" w:rsidR="4C694281" w:rsidRPr="00410379" w:rsidRDefault="4C694281" w:rsidP="5A0796AA">
      <w:pPr>
        <w:rPr>
          <w:lang w:val="en-US"/>
        </w:rPr>
      </w:pPr>
      <w:r w:rsidRPr="00410379">
        <w:rPr>
          <w:rFonts w:ascii="Aptos" w:eastAsia="Aptos" w:hAnsi="Aptos" w:cs="Aptos"/>
          <w:sz w:val="22"/>
          <w:szCs w:val="22"/>
          <w:lang w:val="en-US"/>
        </w:rPr>
        <w:t>-We may share the Personal Data of the two winners with companies forming part of Chiesi Group, in Italy and abroad (including non-EEA countries).</w:t>
      </w:r>
    </w:p>
    <w:p w14:paraId="0F75D865" w14:textId="4FB17CD6" w:rsidR="4C694281" w:rsidRPr="00410379" w:rsidRDefault="4C694281" w:rsidP="5A0796AA">
      <w:pPr>
        <w:rPr>
          <w:lang w:val="en-US"/>
        </w:rPr>
      </w:pPr>
      <w:r w:rsidRPr="00410379">
        <w:rPr>
          <w:rFonts w:ascii="Aptos" w:eastAsia="Aptos" w:hAnsi="Aptos" w:cs="Aptos"/>
          <w:sz w:val="22"/>
          <w:szCs w:val="22"/>
          <w:lang w:val="en-US"/>
        </w:rPr>
        <w:t>-Sharing with your express consent: after obtaining your consent, we may share your Personal Data with certain third parties or categories of third parties.</w:t>
      </w:r>
    </w:p>
    <w:p w14:paraId="53AA858F" w14:textId="01B24E8F" w:rsidR="4C694281" w:rsidRPr="00410379" w:rsidRDefault="4C694281" w:rsidP="5A0796AA">
      <w:pPr>
        <w:rPr>
          <w:lang w:val="en-US"/>
        </w:rPr>
      </w:pPr>
      <w:r w:rsidRPr="00410379">
        <w:rPr>
          <w:rFonts w:ascii="Aptos" w:eastAsia="Aptos" w:hAnsi="Aptos" w:cs="Aptos"/>
          <w:sz w:val="22"/>
          <w:szCs w:val="22"/>
          <w:lang w:val="en-US"/>
        </w:rPr>
        <w:t>-Sharing in accordance with laws and regulations: we may share information required under applicable laws and regulations to handle legal disputes or requests by administrative or judicial authorities.</w:t>
      </w:r>
    </w:p>
    <w:p w14:paraId="6FD34AC1" w14:textId="01CC007A" w:rsidR="4C694281" w:rsidRPr="00410379" w:rsidRDefault="4C694281" w:rsidP="5A0796AA">
      <w:pPr>
        <w:rPr>
          <w:lang w:val="en-US"/>
        </w:rPr>
      </w:pPr>
      <w:r w:rsidRPr="00410379">
        <w:rPr>
          <w:rFonts w:ascii="Aptos" w:eastAsia="Aptos" w:hAnsi="Aptos" w:cs="Aptos"/>
          <w:sz w:val="22"/>
          <w:szCs w:val="22"/>
          <w:lang w:val="en-US"/>
        </w:rPr>
        <w:t>-Sharing with service providers: we may also disclose your Personal Data to companies that provide services to us or on our behalf.</w:t>
      </w:r>
    </w:p>
    <w:p w14:paraId="7B36178F" w14:textId="60E43564" w:rsidR="4C694281" w:rsidRPr="00410379" w:rsidRDefault="4C694281" w:rsidP="5A0796AA">
      <w:pPr>
        <w:rPr>
          <w:lang w:val="en-US"/>
        </w:rPr>
      </w:pPr>
      <w:r w:rsidRPr="00410379">
        <w:rPr>
          <w:rFonts w:ascii="Aptos" w:eastAsia="Aptos" w:hAnsi="Aptos" w:cs="Aptos"/>
          <w:sz w:val="22"/>
          <w:szCs w:val="22"/>
          <w:lang w:val="en-US"/>
        </w:rPr>
        <w:t>In the latter case, Chiesi will ensure the legitimacy of such sharing and will sign data processing agreements and/or clauses with the companies, organizations, and individuals with whom your Personal Data will be shared, requiring them to comply with this notice and take appropriate security measures.</w:t>
      </w:r>
    </w:p>
    <w:p w14:paraId="6CD275E9" w14:textId="2C9EF50E" w:rsidR="5A0796AA" w:rsidRDefault="5A0796AA" w:rsidP="5A0796AA">
      <w:pPr>
        <w:rPr>
          <w:rFonts w:ascii="Aptos" w:eastAsia="Aptos" w:hAnsi="Aptos" w:cs="Aptos"/>
          <w:sz w:val="22"/>
          <w:szCs w:val="22"/>
          <w:lang w:val="en-GB"/>
        </w:rPr>
      </w:pPr>
    </w:p>
    <w:p w14:paraId="23D29185" w14:textId="488A20B2" w:rsidR="595F6D48" w:rsidRPr="00410379" w:rsidRDefault="595F6D48" w:rsidP="5A0796AA">
      <w:pPr>
        <w:rPr>
          <w:rFonts w:ascii="Aptos" w:eastAsia="Aptos" w:hAnsi="Aptos" w:cs="Aptos"/>
          <w:b/>
          <w:bCs/>
          <w:sz w:val="22"/>
          <w:szCs w:val="22"/>
          <w:lang w:val="en-US"/>
        </w:rPr>
      </w:pPr>
      <w:r w:rsidRPr="00410379">
        <w:rPr>
          <w:rFonts w:ascii="Aptos" w:eastAsia="Aptos" w:hAnsi="Aptos" w:cs="Aptos"/>
          <w:b/>
          <w:bCs/>
          <w:sz w:val="22"/>
          <w:szCs w:val="22"/>
          <w:lang w:val="en-US"/>
        </w:rPr>
        <w:t>How We Protect Your Personal Data</w:t>
      </w:r>
    </w:p>
    <w:p w14:paraId="150BCE94" w14:textId="63E9C773" w:rsidR="595F6D48" w:rsidRPr="00410379" w:rsidRDefault="595F6D48" w:rsidP="5A0796AA">
      <w:pPr>
        <w:rPr>
          <w:lang w:val="en-US"/>
        </w:rPr>
      </w:pPr>
      <w:r w:rsidRPr="00410379">
        <w:rPr>
          <w:rFonts w:ascii="Aptos" w:eastAsia="Aptos" w:hAnsi="Aptos" w:cs="Aptos"/>
          <w:sz w:val="22"/>
          <w:szCs w:val="22"/>
          <w:lang w:val="en-US"/>
        </w:rPr>
        <w:t>Chiesi places extreme importance on the security of your Personal Data and has taken appropriate security measures to safeguard your Personal Data against unauthorized access, disclosure, or loss.</w:t>
      </w:r>
    </w:p>
    <w:p w14:paraId="45251820" w14:textId="34F9E32B" w:rsidR="595F6D48" w:rsidRPr="00410379" w:rsidRDefault="595F6D48" w:rsidP="5A0796AA">
      <w:pPr>
        <w:rPr>
          <w:lang w:val="en-US"/>
        </w:rPr>
      </w:pPr>
      <w:r w:rsidRPr="00410379">
        <w:rPr>
          <w:rFonts w:ascii="Aptos" w:eastAsia="Aptos" w:hAnsi="Aptos" w:cs="Aptos"/>
          <w:sz w:val="22"/>
          <w:szCs w:val="22"/>
          <w:lang w:val="en-US"/>
        </w:rPr>
        <w:t>For this purpose, Chiesi takes the following steps:</w:t>
      </w:r>
    </w:p>
    <w:p w14:paraId="1F0611B4" w14:textId="4C8415B7" w:rsidR="595F6D48" w:rsidRPr="00410379" w:rsidRDefault="595F6D48" w:rsidP="5A0796AA">
      <w:pPr>
        <w:rPr>
          <w:lang w:val="en-US"/>
        </w:rPr>
      </w:pPr>
      <w:r w:rsidRPr="00410379">
        <w:rPr>
          <w:rFonts w:ascii="Aptos" w:eastAsia="Aptos" w:hAnsi="Aptos" w:cs="Aptos"/>
          <w:sz w:val="22"/>
          <w:szCs w:val="22"/>
          <w:lang w:val="en-US"/>
        </w:rPr>
        <w:t>-We take reasonable steps to ensure that the Personal Data collected is as minimal and relevant as necessary in relation to the purposes for which it is processed. We retain your Personal Data for no longer than is necessary for the purposes set out in this notice, unless an extension of the retention period is required or permitted by law.</w:t>
      </w:r>
    </w:p>
    <w:p w14:paraId="6D57516E" w14:textId="1994E97C" w:rsidR="595F6D48" w:rsidRPr="00410379" w:rsidRDefault="595F6D48" w:rsidP="5A0796AA">
      <w:pPr>
        <w:rPr>
          <w:lang w:val="en-US"/>
        </w:rPr>
      </w:pPr>
      <w:r w:rsidRPr="00410379">
        <w:rPr>
          <w:rFonts w:ascii="Aptos" w:eastAsia="Aptos" w:hAnsi="Aptos" w:cs="Aptos"/>
          <w:sz w:val="22"/>
          <w:szCs w:val="22"/>
          <w:lang w:val="en-US"/>
        </w:rPr>
        <w:t xml:space="preserve">-We use a range of technologies to ensure </w:t>
      </w:r>
      <w:proofErr w:type="gramStart"/>
      <w:r w:rsidRPr="00410379">
        <w:rPr>
          <w:rFonts w:ascii="Aptos" w:eastAsia="Aptos" w:hAnsi="Aptos" w:cs="Aptos"/>
          <w:sz w:val="22"/>
          <w:szCs w:val="22"/>
          <w:lang w:val="en-US"/>
        </w:rPr>
        <w:t>the confidentiality</w:t>
      </w:r>
      <w:proofErr w:type="gramEnd"/>
      <w:r w:rsidRPr="00410379">
        <w:rPr>
          <w:rFonts w:ascii="Aptos" w:eastAsia="Aptos" w:hAnsi="Aptos" w:cs="Aptos"/>
          <w:sz w:val="22"/>
          <w:szCs w:val="22"/>
          <w:lang w:val="en-US"/>
        </w:rPr>
        <w:t xml:space="preserve"> of data during transmission. We use trusted protection mechanisms to protect data and data storage servers from attack.</w:t>
      </w:r>
    </w:p>
    <w:p w14:paraId="20D6A165" w14:textId="1B37FAEA" w:rsidR="595F6D48" w:rsidRPr="00410379" w:rsidRDefault="595F6D48" w:rsidP="5A0796AA">
      <w:pPr>
        <w:rPr>
          <w:lang w:val="en-US"/>
        </w:rPr>
      </w:pPr>
      <w:r w:rsidRPr="00410379">
        <w:rPr>
          <w:rFonts w:ascii="Aptos" w:eastAsia="Aptos" w:hAnsi="Aptos" w:cs="Aptos"/>
          <w:sz w:val="22"/>
          <w:szCs w:val="22"/>
          <w:lang w:val="en-US"/>
        </w:rPr>
        <w:t>-We rigorously select business partners and service providers and require them to comply with our Personal Data protection requirements through specific provisions in business agreements with such business partners and service providers. In addition, we perform audits and other assessment activities to verify compliance with the requirements.</w:t>
      </w:r>
    </w:p>
    <w:p w14:paraId="585D6B49" w14:textId="247D2647" w:rsidR="595F6D48" w:rsidRPr="00410379" w:rsidRDefault="595F6D48" w:rsidP="5A0796AA">
      <w:pPr>
        <w:rPr>
          <w:lang w:val="en-US"/>
        </w:rPr>
      </w:pPr>
      <w:r w:rsidRPr="00410379">
        <w:rPr>
          <w:rFonts w:ascii="Aptos" w:eastAsia="Aptos" w:hAnsi="Aptos" w:cs="Aptos"/>
          <w:sz w:val="22"/>
          <w:szCs w:val="22"/>
          <w:lang w:val="en-US"/>
        </w:rPr>
        <w:t>-We conduct privacy and security protection training, testing, and informational activities to increase awareness of Personal Data protection among employees and contractors.</w:t>
      </w:r>
    </w:p>
    <w:p w14:paraId="6B478518" w14:textId="4ED41856" w:rsidR="5A0796AA" w:rsidRDefault="5A0796AA" w:rsidP="5A0796AA">
      <w:pPr>
        <w:rPr>
          <w:rFonts w:ascii="Aptos" w:eastAsia="Aptos" w:hAnsi="Aptos" w:cs="Aptos"/>
          <w:b/>
          <w:bCs/>
          <w:sz w:val="22"/>
          <w:szCs w:val="22"/>
          <w:lang w:val="en-GB"/>
        </w:rPr>
      </w:pPr>
    </w:p>
    <w:p w14:paraId="29BFA196" w14:textId="35A0C68A" w:rsidR="595F6D48" w:rsidRDefault="595F6D48" w:rsidP="5A0796AA">
      <w:pPr>
        <w:rPr>
          <w:rFonts w:ascii="Aptos" w:eastAsia="Aptos" w:hAnsi="Aptos" w:cs="Aptos"/>
          <w:b/>
          <w:bCs/>
          <w:sz w:val="22"/>
          <w:szCs w:val="22"/>
          <w:lang w:val="en-GB"/>
        </w:rPr>
      </w:pPr>
      <w:r w:rsidRPr="5A0796AA">
        <w:rPr>
          <w:rFonts w:ascii="Aptos" w:eastAsia="Aptos" w:hAnsi="Aptos" w:cs="Aptos"/>
          <w:b/>
          <w:bCs/>
          <w:sz w:val="22"/>
          <w:szCs w:val="22"/>
          <w:lang w:val="en-GB"/>
        </w:rPr>
        <w:t>(3) RETENTION PERIOD OF YOUR PERSONAL DATA</w:t>
      </w:r>
    </w:p>
    <w:p w14:paraId="673F507E" w14:textId="67F3DCEF" w:rsidR="595F6D48" w:rsidRPr="00410379" w:rsidRDefault="595F6D48" w:rsidP="5A0796AA">
      <w:pPr>
        <w:rPr>
          <w:lang w:val="en-US"/>
        </w:rPr>
      </w:pPr>
      <w:r w:rsidRPr="00410379">
        <w:rPr>
          <w:rFonts w:ascii="Aptos" w:eastAsia="Aptos" w:hAnsi="Aptos" w:cs="Aptos"/>
          <w:sz w:val="22"/>
          <w:szCs w:val="22"/>
          <w:lang w:val="en-US"/>
        </w:rPr>
        <w:lastRenderedPageBreak/>
        <w:t>Your Personal Data referred to in section 1) of this notice is stored on the servers of Chiesi Pharma AB (specifically appointed as data processors) located in Sweden and abroad (including non-EEA countries). In any event, Chiesi guarantees that the safety of your Personal Data is not adversely affected by such transfer. This means that each of the intended transfers is based on one of the following transfer mechanisms envisaged by Chapter V of the GDPR:</w:t>
      </w:r>
    </w:p>
    <w:p w14:paraId="4D3AD5B5" w14:textId="76D911E2" w:rsidR="595F6D48" w:rsidRPr="00410379" w:rsidRDefault="595F6D48" w:rsidP="5A0796AA">
      <w:pPr>
        <w:rPr>
          <w:lang w:val="en-US"/>
        </w:rPr>
      </w:pPr>
      <w:r w:rsidRPr="00410379">
        <w:rPr>
          <w:rFonts w:ascii="Aptos" w:eastAsia="Aptos" w:hAnsi="Aptos" w:cs="Aptos"/>
          <w:sz w:val="22"/>
          <w:szCs w:val="22"/>
          <w:lang w:val="en-US"/>
        </w:rPr>
        <w:t xml:space="preserve">•the existence of an adequacy decision issued by the European Commission for the country that your Personal Data is transferred to; or, </w:t>
      </w:r>
      <w:proofErr w:type="gramStart"/>
      <w:r w:rsidRPr="00410379">
        <w:rPr>
          <w:rFonts w:ascii="Aptos" w:eastAsia="Aptos" w:hAnsi="Aptos" w:cs="Aptos"/>
          <w:sz w:val="22"/>
          <w:szCs w:val="22"/>
          <w:lang w:val="en-US"/>
        </w:rPr>
        <w:t>alternatively;</w:t>
      </w:r>
      <w:proofErr w:type="gramEnd"/>
    </w:p>
    <w:p w14:paraId="64180387" w14:textId="24A7C967" w:rsidR="595F6D48" w:rsidRPr="00410379" w:rsidRDefault="595F6D48" w:rsidP="5A0796AA">
      <w:pPr>
        <w:rPr>
          <w:lang w:val="en-US"/>
        </w:rPr>
      </w:pPr>
      <w:r w:rsidRPr="00410379">
        <w:rPr>
          <w:rFonts w:ascii="Aptos" w:eastAsia="Aptos" w:hAnsi="Aptos" w:cs="Aptos"/>
          <w:sz w:val="22"/>
          <w:szCs w:val="22"/>
          <w:lang w:val="en-US"/>
        </w:rPr>
        <w:t xml:space="preserve">•the conclusion of standard contractual clauses reproducing the models adopted by the European Commission; or, </w:t>
      </w:r>
      <w:proofErr w:type="gramStart"/>
      <w:r w:rsidRPr="00410379">
        <w:rPr>
          <w:rFonts w:ascii="Aptos" w:eastAsia="Aptos" w:hAnsi="Aptos" w:cs="Aptos"/>
          <w:sz w:val="22"/>
          <w:szCs w:val="22"/>
          <w:lang w:val="en-US"/>
        </w:rPr>
        <w:t>alternatively;</w:t>
      </w:r>
      <w:proofErr w:type="gramEnd"/>
    </w:p>
    <w:p w14:paraId="71E66998" w14:textId="0D2DF806" w:rsidR="595F6D48" w:rsidRPr="00410379" w:rsidRDefault="595F6D48" w:rsidP="5A0796AA">
      <w:pPr>
        <w:rPr>
          <w:lang w:val="en-US"/>
        </w:rPr>
      </w:pPr>
      <w:r w:rsidRPr="00410379">
        <w:rPr>
          <w:rFonts w:ascii="Aptos" w:eastAsia="Aptos" w:hAnsi="Aptos" w:cs="Aptos"/>
          <w:sz w:val="22"/>
          <w:szCs w:val="22"/>
          <w:lang w:val="en-US"/>
        </w:rPr>
        <w:t>•the existence of an exemption related to one of the specific situations exhaustively provided for by the GDPR.</w:t>
      </w:r>
    </w:p>
    <w:p w14:paraId="42CF2DAF" w14:textId="7981EDD3" w:rsidR="595F6D48" w:rsidRPr="00410379" w:rsidRDefault="595F6D48" w:rsidP="5A0796AA">
      <w:pPr>
        <w:rPr>
          <w:rFonts w:ascii="Aptos" w:eastAsia="Aptos" w:hAnsi="Aptos" w:cs="Aptos"/>
          <w:sz w:val="22"/>
          <w:szCs w:val="22"/>
          <w:lang w:val="en-US"/>
        </w:rPr>
      </w:pPr>
      <w:r w:rsidRPr="00410379">
        <w:rPr>
          <w:rFonts w:ascii="Aptos" w:eastAsia="Aptos" w:hAnsi="Aptos" w:cs="Aptos"/>
          <w:sz w:val="22"/>
          <w:szCs w:val="22"/>
          <w:lang w:val="en-US"/>
        </w:rPr>
        <w:t xml:space="preserve">We keep your Personal Data for the time necessary for the purposes indicated in this Privacy Notice, and in any case for unsuccessful grant applicants for no more than 18 months from the closure of the relevant Call for Research </w:t>
      </w:r>
      <w:r w:rsidR="5385FEC9" w:rsidRPr="00410379">
        <w:rPr>
          <w:rFonts w:ascii="Aptos" w:eastAsia="Aptos" w:hAnsi="Aptos" w:cs="Aptos"/>
          <w:sz w:val="22"/>
          <w:szCs w:val="22"/>
          <w:lang w:val="en-US"/>
        </w:rPr>
        <w:t>Scholarship</w:t>
      </w:r>
      <w:r w:rsidRPr="00410379">
        <w:rPr>
          <w:rFonts w:ascii="Aptos" w:eastAsia="Aptos" w:hAnsi="Aptos" w:cs="Aptos"/>
          <w:sz w:val="22"/>
          <w:szCs w:val="22"/>
          <w:lang w:val="en-US"/>
        </w:rPr>
        <w:t xml:space="preserve"> Applications in</w:t>
      </w:r>
      <w:r w:rsidR="5F9725D4" w:rsidRPr="00410379">
        <w:rPr>
          <w:rFonts w:ascii="Aptos" w:eastAsia="Aptos" w:hAnsi="Aptos" w:cs="Aptos"/>
          <w:sz w:val="22"/>
          <w:szCs w:val="22"/>
          <w:lang w:val="en-US"/>
        </w:rPr>
        <w:t xml:space="preserve"> Respiratory diseases.</w:t>
      </w:r>
    </w:p>
    <w:p w14:paraId="345939F7" w14:textId="599D2E11" w:rsidR="5A0796AA" w:rsidRDefault="5A0796AA" w:rsidP="5A0796AA">
      <w:pPr>
        <w:rPr>
          <w:rFonts w:ascii="Aptos" w:eastAsia="Aptos" w:hAnsi="Aptos" w:cs="Aptos"/>
          <w:sz w:val="22"/>
          <w:szCs w:val="22"/>
          <w:lang w:val="en-GB"/>
        </w:rPr>
      </w:pPr>
    </w:p>
    <w:p w14:paraId="4AED7AC9" w14:textId="4B4812C3" w:rsidR="595F6D48" w:rsidRPr="00410379" w:rsidRDefault="595F6D48" w:rsidP="5A0796AA">
      <w:pPr>
        <w:rPr>
          <w:lang w:val="en-US"/>
        </w:rPr>
      </w:pPr>
      <w:r w:rsidRPr="00410379">
        <w:rPr>
          <w:rFonts w:ascii="Aptos" w:eastAsia="Aptos" w:hAnsi="Aptos" w:cs="Aptos"/>
          <w:sz w:val="22"/>
          <w:szCs w:val="22"/>
          <w:lang w:val="en-US"/>
        </w:rPr>
        <w:t>Your Personal Data will be kept for the time set out above, or for a shorter period if you decide to exercise one of the rights listed in the "YOUR PRIVACY RIGHTS" section below.</w:t>
      </w:r>
    </w:p>
    <w:p w14:paraId="7FF425F9" w14:textId="55157D7C" w:rsidR="5A0796AA" w:rsidRDefault="5A0796AA" w:rsidP="5A0796AA">
      <w:pPr>
        <w:rPr>
          <w:rFonts w:ascii="Aptos" w:eastAsia="Aptos" w:hAnsi="Aptos" w:cs="Aptos"/>
          <w:sz w:val="22"/>
          <w:szCs w:val="22"/>
          <w:lang w:val="en-GB"/>
        </w:rPr>
      </w:pPr>
    </w:p>
    <w:p w14:paraId="43D26321" w14:textId="14931AA1" w:rsidR="5A0796AA" w:rsidRDefault="5A0796AA" w:rsidP="5A0796AA">
      <w:pPr>
        <w:rPr>
          <w:rFonts w:ascii="Aptos" w:eastAsia="Aptos" w:hAnsi="Aptos" w:cs="Aptos"/>
          <w:sz w:val="22"/>
          <w:szCs w:val="22"/>
          <w:lang w:val="en-GB"/>
        </w:rPr>
      </w:pPr>
    </w:p>
    <w:p w14:paraId="448A49C3" w14:textId="65BCD381" w:rsidR="5A0796AA" w:rsidRDefault="5A0796AA" w:rsidP="5A0796AA">
      <w:pPr>
        <w:rPr>
          <w:rFonts w:ascii="Aptos" w:eastAsia="Aptos" w:hAnsi="Aptos" w:cs="Aptos"/>
          <w:b/>
          <w:bCs/>
          <w:sz w:val="22"/>
          <w:szCs w:val="22"/>
          <w:lang w:val="en-GB"/>
        </w:rPr>
      </w:pPr>
    </w:p>
    <w:p w14:paraId="2C377BC4" w14:textId="71A8645C" w:rsidR="508BEF36" w:rsidRDefault="508BEF36" w:rsidP="5A0796AA">
      <w:pPr>
        <w:rPr>
          <w:rFonts w:ascii="Aptos" w:eastAsia="Aptos" w:hAnsi="Aptos" w:cs="Aptos"/>
          <w:b/>
          <w:bCs/>
          <w:sz w:val="22"/>
          <w:szCs w:val="22"/>
          <w:lang w:val="en-GB"/>
        </w:rPr>
      </w:pPr>
      <w:r w:rsidRPr="5A0796AA">
        <w:rPr>
          <w:rFonts w:ascii="Aptos" w:eastAsia="Aptos" w:hAnsi="Aptos" w:cs="Aptos"/>
          <w:b/>
          <w:bCs/>
          <w:sz w:val="22"/>
          <w:szCs w:val="22"/>
          <w:lang w:val="en-GB"/>
        </w:rPr>
        <w:t>(4) YOUR PRIVACY RIGHTS</w:t>
      </w:r>
    </w:p>
    <w:p w14:paraId="644D22B6" w14:textId="12958E87" w:rsidR="5A0796AA" w:rsidRDefault="5A0796AA" w:rsidP="5A0796AA">
      <w:pPr>
        <w:rPr>
          <w:rFonts w:ascii="Aptos" w:eastAsia="Aptos" w:hAnsi="Aptos" w:cs="Aptos"/>
          <w:b/>
          <w:bCs/>
          <w:sz w:val="22"/>
          <w:szCs w:val="22"/>
          <w:lang w:val="en-GB"/>
        </w:rPr>
      </w:pPr>
    </w:p>
    <w:p w14:paraId="3EC95F9E" w14:textId="41B6683C" w:rsidR="508BEF36" w:rsidRPr="00410379" w:rsidRDefault="508BEF36" w:rsidP="5A0796AA">
      <w:pPr>
        <w:rPr>
          <w:lang w:val="en-US"/>
        </w:rPr>
      </w:pPr>
      <w:r w:rsidRPr="00410379">
        <w:rPr>
          <w:rFonts w:ascii="Aptos" w:eastAsia="Aptos" w:hAnsi="Aptos" w:cs="Aptos"/>
          <w:sz w:val="22"/>
          <w:szCs w:val="22"/>
          <w:lang w:val="en-US"/>
        </w:rPr>
        <w:t>Access, rectification, cancellation, data portability, restriction of processing, objection to processing, and revocation of consent.</w:t>
      </w:r>
    </w:p>
    <w:p w14:paraId="3FD61950" w14:textId="6C3B9544" w:rsidR="5A0796AA" w:rsidRDefault="5A0796AA" w:rsidP="5A0796AA">
      <w:pPr>
        <w:rPr>
          <w:rFonts w:ascii="Aptos" w:eastAsia="Aptos" w:hAnsi="Aptos" w:cs="Aptos"/>
          <w:sz w:val="22"/>
          <w:szCs w:val="22"/>
          <w:lang w:val="en-GB"/>
        </w:rPr>
      </w:pPr>
    </w:p>
    <w:p w14:paraId="3AA307A8" w14:textId="2532CA28" w:rsidR="508BEF36" w:rsidRPr="00410379" w:rsidRDefault="508BEF36" w:rsidP="5A0796AA">
      <w:pPr>
        <w:rPr>
          <w:lang w:val="en-US"/>
        </w:rPr>
      </w:pPr>
      <w:r w:rsidRPr="00410379">
        <w:rPr>
          <w:rFonts w:ascii="Aptos" w:eastAsia="Aptos" w:hAnsi="Aptos" w:cs="Aptos"/>
          <w:sz w:val="22"/>
          <w:szCs w:val="22"/>
          <w:lang w:val="en-US"/>
        </w:rPr>
        <w:t xml:space="preserve">If you want to access, modify, oppose, and/or limit the processing of your data, as well as request its cancellation or portability to other parties and revoke your consent, please contact </w:t>
      </w:r>
      <w:r>
        <w:fldChar w:fldCharType="begin"/>
      </w:r>
      <w:r w:rsidRPr="00BA4117">
        <w:rPr>
          <w:lang w:val="en-GB"/>
        </w:rPr>
        <w:instrText>HYPERLINK "mailto:privacynordics@chiesi.com" \h</w:instrText>
      </w:r>
      <w:r>
        <w:fldChar w:fldCharType="separate"/>
      </w:r>
      <w:r w:rsidRPr="00410379">
        <w:rPr>
          <w:rStyle w:val="Hyperlink"/>
          <w:sz w:val="22"/>
          <w:szCs w:val="22"/>
          <w:lang w:val="en-US"/>
        </w:rPr>
        <w:t>privacynordics@chiesi.com</w:t>
      </w:r>
      <w:r>
        <w:fldChar w:fldCharType="end"/>
      </w:r>
      <w:r w:rsidRPr="00410379">
        <w:rPr>
          <w:rFonts w:ascii="Aptos" w:eastAsia="Aptos" w:hAnsi="Aptos" w:cs="Aptos"/>
          <w:sz w:val="22"/>
          <w:szCs w:val="22"/>
          <w:lang w:val="en-US"/>
        </w:rPr>
        <w:t>.</w:t>
      </w:r>
    </w:p>
    <w:p w14:paraId="7D2BDDC3" w14:textId="322A1895" w:rsidR="5A0796AA" w:rsidRDefault="5A0796AA" w:rsidP="5A0796AA">
      <w:pPr>
        <w:rPr>
          <w:rFonts w:ascii="Aptos" w:eastAsia="Aptos" w:hAnsi="Aptos" w:cs="Aptos"/>
          <w:sz w:val="22"/>
          <w:szCs w:val="22"/>
          <w:lang w:val="en-GB"/>
        </w:rPr>
      </w:pPr>
    </w:p>
    <w:p w14:paraId="34DD9C07" w14:textId="5B902EFF" w:rsidR="5A0796AA" w:rsidRDefault="5A0796AA" w:rsidP="5A0796AA">
      <w:pPr>
        <w:rPr>
          <w:rFonts w:ascii="Aptos" w:eastAsia="Aptos" w:hAnsi="Aptos" w:cs="Aptos"/>
          <w:sz w:val="22"/>
          <w:szCs w:val="22"/>
          <w:lang w:val="en-GB"/>
        </w:rPr>
      </w:pPr>
    </w:p>
    <w:p w14:paraId="4B6539C1" w14:textId="668288AE"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 xml:space="preserve">We invite you to contact the Data Protection Officer (DPO) to obtain the list of data processors, obtain the list of parties with whom your data has been shared, and request the exercise of your rights listed above: </w:t>
      </w:r>
      <w:r>
        <w:fldChar w:fldCharType="begin"/>
      </w:r>
      <w:r w:rsidRPr="00BA4117">
        <w:rPr>
          <w:lang w:val="en-GB"/>
        </w:rPr>
        <w:instrText>HYPERLINK "mailto:privacynordics@chiesi.com" \h</w:instrText>
      </w:r>
      <w:r>
        <w:fldChar w:fldCharType="separate"/>
      </w:r>
      <w:r w:rsidRPr="00410379">
        <w:rPr>
          <w:rStyle w:val="Hyperlink"/>
          <w:sz w:val="22"/>
          <w:szCs w:val="22"/>
          <w:lang w:val="en-US"/>
        </w:rPr>
        <w:t>privacynordics@chiesi.com</w:t>
      </w:r>
      <w:r>
        <w:fldChar w:fldCharType="end"/>
      </w:r>
      <w:r w:rsidRPr="00410379">
        <w:rPr>
          <w:rFonts w:ascii="Aptos" w:eastAsia="Aptos" w:hAnsi="Aptos" w:cs="Aptos"/>
          <w:sz w:val="22"/>
          <w:szCs w:val="22"/>
          <w:lang w:val="en-US"/>
        </w:rPr>
        <w:t>.</w:t>
      </w:r>
    </w:p>
    <w:p w14:paraId="6EC587AD" w14:textId="1EFB071B" w:rsidR="5A0796AA" w:rsidRDefault="5A0796AA" w:rsidP="5A0796AA">
      <w:pPr>
        <w:rPr>
          <w:rFonts w:ascii="Aptos" w:eastAsia="Aptos" w:hAnsi="Aptos" w:cs="Aptos"/>
          <w:sz w:val="22"/>
          <w:szCs w:val="22"/>
          <w:lang w:val="en-GB"/>
        </w:rPr>
      </w:pPr>
    </w:p>
    <w:p w14:paraId="24C1C98D" w14:textId="78C62BFA" w:rsidR="7912F631" w:rsidRPr="00410379" w:rsidRDefault="7912F631" w:rsidP="5A0796AA">
      <w:pPr>
        <w:rPr>
          <w:lang w:val="en-US"/>
        </w:rPr>
      </w:pPr>
      <w:r w:rsidRPr="00410379">
        <w:rPr>
          <w:rFonts w:ascii="Aptos" w:eastAsia="Aptos" w:hAnsi="Aptos" w:cs="Aptos"/>
          <w:sz w:val="22"/>
          <w:szCs w:val="22"/>
          <w:lang w:val="en-US"/>
        </w:rPr>
        <w:t xml:space="preserve">If you believe that Chiesi is not processing your Personal Data in accordance with this notice or applicable law, you may exercise your rights by lodging a complaint with The Swedish Authority for </w:t>
      </w:r>
    </w:p>
    <w:p w14:paraId="1324F838" w14:textId="20834E67" w:rsidR="7912F631" w:rsidRPr="00410379" w:rsidRDefault="7912F631" w:rsidP="5A0796AA">
      <w:pPr>
        <w:rPr>
          <w:rFonts w:ascii="Aptos" w:eastAsia="Aptos" w:hAnsi="Aptos" w:cs="Aptos"/>
          <w:sz w:val="22"/>
          <w:szCs w:val="22"/>
          <w:lang w:val="en-US"/>
        </w:rPr>
      </w:pPr>
      <w:r w:rsidRPr="00410379">
        <w:rPr>
          <w:rFonts w:ascii="Aptos" w:eastAsia="Aptos" w:hAnsi="Aptos" w:cs="Aptos"/>
          <w:sz w:val="22"/>
          <w:szCs w:val="22"/>
          <w:lang w:val="en-US"/>
        </w:rPr>
        <w:t>Privacy Protection.</w:t>
      </w:r>
    </w:p>
    <w:p w14:paraId="12AC7FFE" w14:textId="578A9740" w:rsidR="5A0796AA" w:rsidRDefault="5A0796AA" w:rsidP="5A0796AA">
      <w:pPr>
        <w:rPr>
          <w:rFonts w:ascii="Aptos" w:eastAsia="Aptos" w:hAnsi="Aptos" w:cs="Aptos"/>
          <w:sz w:val="22"/>
          <w:szCs w:val="22"/>
          <w:lang w:val="en-GB"/>
        </w:rPr>
      </w:pPr>
    </w:p>
    <w:p w14:paraId="0C96371A" w14:textId="711EA6EA" w:rsidR="7912F631" w:rsidRPr="00410379" w:rsidRDefault="7912F631" w:rsidP="5A0796AA">
      <w:pPr>
        <w:rPr>
          <w:lang w:val="en-US"/>
        </w:rPr>
      </w:pPr>
      <w:r w:rsidRPr="5A0796AA">
        <w:rPr>
          <w:rFonts w:ascii="Aptos" w:eastAsia="Aptos" w:hAnsi="Aptos" w:cs="Aptos"/>
          <w:sz w:val="22"/>
          <w:szCs w:val="22"/>
          <w:lang w:val="en-GB"/>
        </w:rPr>
        <w:t>The Data Controllers is:</w:t>
      </w:r>
    </w:p>
    <w:p w14:paraId="2C3D6B22" w14:textId="1EF42ED3" w:rsidR="7912F631" w:rsidRPr="00410379" w:rsidRDefault="7912F631" w:rsidP="5A0796AA">
      <w:pPr>
        <w:rPr>
          <w:lang w:val="sv-SE"/>
        </w:rPr>
      </w:pPr>
      <w:r w:rsidRPr="00410379">
        <w:rPr>
          <w:rFonts w:ascii="Aptos" w:eastAsia="Aptos" w:hAnsi="Aptos" w:cs="Aptos"/>
          <w:sz w:val="22"/>
          <w:szCs w:val="22"/>
          <w:lang w:val="sv-SE"/>
        </w:rPr>
        <w:t xml:space="preserve">Chiesi </w:t>
      </w:r>
      <w:proofErr w:type="spellStart"/>
      <w:r w:rsidRPr="00410379">
        <w:rPr>
          <w:rFonts w:ascii="Aptos" w:eastAsia="Aptos" w:hAnsi="Aptos" w:cs="Aptos"/>
          <w:sz w:val="22"/>
          <w:szCs w:val="22"/>
          <w:lang w:val="sv-SE"/>
        </w:rPr>
        <w:t>Pharma</w:t>
      </w:r>
      <w:proofErr w:type="spellEnd"/>
      <w:r w:rsidRPr="00410379">
        <w:rPr>
          <w:rFonts w:ascii="Aptos" w:eastAsia="Aptos" w:hAnsi="Aptos" w:cs="Aptos"/>
          <w:sz w:val="22"/>
          <w:szCs w:val="22"/>
          <w:lang w:val="sv-SE"/>
        </w:rPr>
        <w:t xml:space="preserve"> AB, Klara Norra Kyrkogata 34, 111 22 Stockholm, Sweden</w:t>
      </w:r>
    </w:p>
    <w:p w14:paraId="130B8C9F" w14:textId="78CBB58C" w:rsidR="5A0796AA" w:rsidRPr="00410379" w:rsidRDefault="5A0796AA" w:rsidP="5A0796AA">
      <w:pPr>
        <w:rPr>
          <w:rFonts w:ascii="Aptos" w:eastAsia="Aptos" w:hAnsi="Aptos" w:cs="Aptos"/>
          <w:sz w:val="22"/>
          <w:szCs w:val="22"/>
          <w:lang w:val="sv-SE"/>
        </w:rPr>
      </w:pPr>
    </w:p>
    <w:p w14:paraId="07B211AD" w14:textId="59EC6F29" w:rsidR="7912F631" w:rsidRDefault="7912F631" w:rsidP="5A0796AA">
      <w:pPr>
        <w:rPr>
          <w:rFonts w:ascii="Aptos" w:eastAsia="Aptos" w:hAnsi="Aptos" w:cs="Aptos"/>
          <w:b/>
          <w:bCs/>
          <w:sz w:val="22"/>
          <w:szCs w:val="22"/>
          <w:lang w:val="en-GB"/>
        </w:rPr>
      </w:pPr>
      <w:r w:rsidRPr="5A0796AA">
        <w:rPr>
          <w:rFonts w:ascii="Aptos" w:eastAsia="Aptos" w:hAnsi="Aptos" w:cs="Aptos"/>
          <w:b/>
          <w:bCs/>
          <w:sz w:val="22"/>
          <w:szCs w:val="22"/>
          <w:lang w:val="en-GB"/>
        </w:rPr>
        <w:t>(5) UPDATES TO THIS NOTICE</w:t>
      </w:r>
    </w:p>
    <w:p w14:paraId="5110A59A" w14:textId="72187B97" w:rsidR="5A0796AA" w:rsidRDefault="5A0796AA" w:rsidP="5A0796AA">
      <w:pPr>
        <w:rPr>
          <w:rFonts w:ascii="Aptos" w:eastAsia="Aptos" w:hAnsi="Aptos" w:cs="Aptos"/>
          <w:sz w:val="22"/>
          <w:szCs w:val="22"/>
          <w:lang w:val="en-GB"/>
        </w:rPr>
      </w:pPr>
    </w:p>
    <w:p w14:paraId="2CD7944B" w14:textId="65C32E08" w:rsidR="7912F631" w:rsidRPr="00410379" w:rsidRDefault="7912F631" w:rsidP="5A0796AA">
      <w:pPr>
        <w:rPr>
          <w:lang w:val="en-US"/>
        </w:rPr>
      </w:pPr>
      <w:r w:rsidRPr="00410379">
        <w:rPr>
          <w:rFonts w:ascii="Aptos" w:eastAsia="Aptos" w:hAnsi="Aptos" w:cs="Aptos"/>
          <w:sz w:val="22"/>
          <w:szCs w:val="22"/>
          <w:lang w:val="en-US"/>
        </w:rPr>
        <w:t>This notice may be updated from time to time. Any update to this notice will become effective at the time of its publication.</w:t>
      </w:r>
    </w:p>
    <w:sectPr w:rsidR="7912F631" w:rsidRPr="00410379" w:rsidSect="00DC4E02">
      <w:headerReference w:type="even" r:id="rId11"/>
      <w:headerReference w:type="default" r:id="rId12"/>
      <w:footerReference w:type="even" r:id="rId13"/>
      <w:footerReference w:type="default" r:id="rId14"/>
      <w:headerReference w:type="first" r:id="rId15"/>
      <w:footerReference w:type="first" r:id="rId16"/>
      <w:endnotePr>
        <w:numFmt w:val="lowerLetter"/>
      </w:endnotePr>
      <w:pgSz w:w="11906" w:h="16838" w:code="9"/>
      <w:pgMar w:top="1134" w:right="1134" w:bottom="1134" w:left="1134" w:header="567" w:footer="567" w:gutter="0"/>
      <w:paperSrc w:first="7" w:other="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3669" w14:textId="77777777" w:rsidR="002677EB" w:rsidRDefault="002677EB"/>
    <w:p w14:paraId="00A24E10" w14:textId="77777777" w:rsidR="002677EB" w:rsidRDefault="002677EB"/>
    <w:p w14:paraId="6D996F36" w14:textId="77777777" w:rsidR="002677EB" w:rsidRDefault="002677EB">
      <w:r>
        <w:rPr>
          <w:b/>
        </w:rPr>
        <w:t>Bilagsfortegnelse:</w:t>
      </w:r>
    </w:p>
    <w:p w14:paraId="324C5BB0" w14:textId="77777777" w:rsidR="002677EB" w:rsidRDefault="002677EB"/>
  </w:endnote>
  <w:endnote w:type="continuationSeparator" w:id="0">
    <w:p w14:paraId="098D73CD" w14:textId="77777777" w:rsidR="002677EB" w:rsidRDefault="0026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5786" w14:textId="77777777" w:rsidR="00BA4117" w:rsidRDefault="00BA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B164" w14:textId="25695E6E" w:rsidR="00002A0A" w:rsidRDefault="00BA4117" w:rsidP="00CA18F3">
    <w:pPr>
      <w:pStyle w:val="Footer"/>
    </w:pPr>
    <w:r w:rsidRPr="00BA4117">
      <w:t>22500-02.06.2026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51C5E9F8" w14:textId="77777777" w:rsidTr="5A0796AA">
      <w:trPr>
        <w:trHeight w:val="300"/>
      </w:trPr>
      <w:tc>
        <w:tcPr>
          <w:tcW w:w="3210" w:type="dxa"/>
        </w:tcPr>
        <w:p w14:paraId="5ACF1651" w14:textId="1809D35E" w:rsidR="5A0796AA" w:rsidRDefault="5A0796AA" w:rsidP="5A0796AA">
          <w:pPr>
            <w:pStyle w:val="Header"/>
            <w:ind w:left="-115"/>
            <w:jc w:val="left"/>
          </w:pPr>
        </w:p>
      </w:tc>
      <w:tc>
        <w:tcPr>
          <w:tcW w:w="3210" w:type="dxa"/>
        </w:tcPr>
        <w:p w14:paraId="06C5FBC5" w14:textId="261379C8" w:rsidR="5A0796AA" w:rsidRDefault="5A0796AA" w:rsidP="5A0796AA">
          <w:pPr>
            <w:pStyle w:val="Header"/>
            <w:jc w:val="center"/>
          </w:pPr>
        </w:p>
      </w:tc>
      <w:tc>
        <w:tcPr>
          <w:tcW w:w="3210" w:type="dxa"/>
        </w:tcPr>
        <w:p w14:paraId="7E5F3414" w14:textId="7479430A" w:rsidR="5A0796AA" w:rsidRDefault="5A0796AA" w:rsidP="5A0796AA">
          <w:pPr>
            <w:pStyle w:val="Header"/>
            <w:ind w:right="-115"/>
            <w:jc w:val="right"/>
          </w:pPr>
        </w:p>
      </w:tc>
    </w:tr>
  </w:tbl>
  <w:p w14:paraId="50F8AF87" w14:textId="5E898CD3" w:rsidR="5A0796AA" w:rsidRDefault="5A0796AA" w:rsidP="5A079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E08A" w14:textId="77777777" w:rsidR="002677EB" w:rsidRDefault="002677EB">
      <w:r>
        <w:separator/>
      </w:r>
    </w:p>
  </w:footnote>
  <w:footnote w:type="continuationSeparator" w:id="0">
    <w:p w14:paraId="29C14626" w14:textId="77777777" w:rsidR="002677EB" w:rsidRDefault="00267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4813" w14:textId="77777777" w:rsidR="00BA4117" w:rsidRDefault="00BA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A0796AA" w14:paraId="13C5A67E" w14:textId="77777777" w:rsidTr="5A0796AA">
      <w:trPr>
        <w:trHeight w:val="300"/>
      </w:trPr>
      <w:tc>
        <w:tcPr>
          <w:tcW w:w="3210" w:type="dxa"/>
        </w:tcPr>
        <w:p w14:paraId="7A75234D" w14:textId="13A8A196" w:rsidR="5A0796AA" w:rsidRDefault="5A0796AA" w:rsidP="5A0796AA">
          <w:pPr>
            <w:pStyle w:val="Header"/>
            <w:ind w:left="-115"/>
            <w:jc w:val="left"/>
          </w:pPr>
        </w:p>
      </w:tc>
      <w:tc>
        <w:tcPr>
          <w:tcW w:w="3210" w:type="dxa"/>
        </w:tcPr>
        <w:p w14:paraId="66D03109" w14:textId="72A592BF" w:rsidR="5A0796AA" w:rsidRDefault="5A0796AA" w:rsidP="5A0796AA">
          <w:pPr>
            <w:pStyle w:val="Header"/>
            <w:jc w:val="center"/>
          </w:pPr>
        </w:p>
      </w:tc>
      <w:tc>
        <w:tcPr>
          <w:tcW w:w="3210" w:type="dxa"/>
        </w:tcPr>
        <w:p w14:paraId="16AC3F82" w14:textId="3102E3B8" w:rsidR="5A0796AA" w:rsidRDefault="5A0796AA" w:rsidP="5A0796AA">
          <w:pPr>
            <w:pStyle w:val="Header"/>
            <w:ind w:right="-115"/>
            <w:jc w:val="right"/>
          </w:pPr>
        </w:p>
      </w:tc>
    </w:tr>
  </w:tbl>
  <w:p w14:paraId="64D48E5B" w14:textId="23C77B51" w:rsidR="5A0796AA" w:rsidRDefault="5A0796AA" w:rsidP="5A0796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633E" w14:textId="534A1232" w:rsidR="00002A0A" w:rsidRDefault="00A20E1B" w:rsidP="00CB07F7">
    <w:pPr>
      <w:pStyle w:val="Logo00"/>
    </w:pPr>
    <w:r>
      <w:t>Chiesi AIR Research Grant application</w:t>
    </w:r>
  </w:p>
</w:hdr>
</file>

<file path=word/intelligence2.xml><?xml version="1.0" encoding="utf-8"?>
<int2:intelligence xmlns:int2="http://schemas.microsoft.com/office/intelligence/2020/intelligence" xmlns:oel="http://schemas.microsoft.com/office/2019/extlst">
  <int2:observations>
    <int2:bookmark int2:bookmarkName="_Int_JFTMdefb" int2:invalidationBookmarkName="" int2:hashCode="N2tY0g6YPKC4+E" int2:id="f0iXqrH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84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D063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8E2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611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68C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2F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68C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20D0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A262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5EA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28D3"/>
    <w:multiLevelType w:val="singleLevel"/>
    <w:tmpl w:val="2B0CD478"/>
    <w:lvl w:ilvl="0">
      <w:start w:val="1"/>
      <w:numFmt w:val="decimal"/>
      <w:lvlText w:val="%1."/>
      <w:legacy w:legacy="1" w:legacySpace="0" w:legacyIndent="567"/>
      <w:lvlJc w:val="left"/>
      <w:pPr>
        <w:ind w:left="567" w:hanging="567"/>
      </w:pPr>
    </w:lvl>
  </w:abstractNum>
  <w:abstractNum w:abstractNumId="11" w15:restartNumberingAfterBreak="0">
    <w:nsid w:val="0E6025D8"/>
    <w:multiLevelType w:val="singleLevel"/>
    <w:tmpl w:val="F79CB700"/>
    <w:lvl w:ilvl="0">
      <w:start w:val="1"/>
      <w:numFmt w:val="none"/>
      <w:lvlText w:val="at"/>
      <w:legacy w:legacy="1" w:legacySpace="0" w:legacyIndent="567"/>
      <w:lvlJc w:val="left"/>
      <w:pPr>
        <w:ind w:left="567" w:hanging="567"/>
      </w:pPr>
      <w:rPr>
        <w:u w:val="words"/>
      </w:rPr>
    </w:lvl>
  </w:abstractNum>
  <w:abstractNum w:abstractNumId="12" w15:restartNumberingAfterBreak="0">
    <w:nsid w:val="10802501"/>
    <w:multiLevelType w:val="singleLevel"/>
    <w:tmpl w:val="3A7C1F82"/>
    <w:lvl w:ilvl="0">
      <w:start w:val="1"/>
      <w:numFmt w:val="bullet"/>
      <w:pStyle w:val="Opstilmpind-Altp"/>
      <w:lvlText w:val="–"/>
      <w:lvlJc w:val="left"/>
      <w:pPr>
        <w:tabs>
          <w:tab w:val="num" w:pos="567"/>
        </w:tabs>
        <w:ind w:left="567" w:hanging="567"/>
      </w:pPr>
      <w:rPr>
        <w:rFonts w:ascii="Times New Roman" w:hAnsi="Times New Roman" w:hint="default"/>
      </w:rPr>
    </w:lvl>
  </w:abstractNum>
  <w:abstractNum w:abstractNumId="13" w15:restartNumberingAfterBreak="0">
    <w:nsid w:val="14400C92"/>
    <w:multiLevelType w:val="singleLevel"/>
    <w:tmpl w:val="E7C060B4"/>
    <w:lvl w:ilvl="0">
      <w:start w:val="1"/>
      <w:numFmt w:val="none"/>
      <w:lvlText w:val="at"/>
      <w:legacy w:legacy="1" w:legacySpace="0" w:legacyIndent="567"/>
      <w:lvlJc w:val="left"/>
      <w:pPr>
        <w:ind w:left="567" w:hanging="567"/>
      </w:pPr>
      <w:rPr>
        <w:u w:val="words"/>
      </w:rPr>
    </w:lvl>
  </w:abstractNum>
  <w:abstractNum w:abstractNumId="14" w15:restartNumberingAfterBreak="0">
    <w:nsid w:val="188D04DA"/>
    <w:multiLevelType w:val="singleLevel"/>
    <w:tmpl w:val="846CB9A2"/>
    <w:lvl w:ilvl="0">
      <w:start w:val="1"/>
      <w:numFmt w:val="none"/>
      <w:lvlText w:val="at"/>
      <w:legacy w:legacy="1" w:legacySpace="0" w:legacyIndent="567"/>
      <w:lvlJc w:val="left"/>
      <w:pPr>
        <w:ind w:left="567" w:hanging="567"/>
      </w:pPr>
      <w:rPr>
        <w:u w:val="words"/>
      </w:rPr>
    </w:lvl>
  </w:abstractNum>
  <w:abstractNum w:abstractNumId="15" w15:restartNumberingAfterBreak="0">
    <w:nsid w:val="3297145E"/>
    <w:multiLevelType w:val="singleLevel"/>
    <w:tmpl w:val="28386454"/>
    <w:lvl w:ilvl="0">
      <w:start w:val="1"/>
      <w:numFmt w:val="lowerLetter"/>
      <w:lvlText w:val="%1)"/>
      <w:legacy w:legacy="1" w:legacySpace="0" w:legacyIndent="567"/>
      <w:lvlJc w:val="left"/>
      <w:pPr>
        <w:ind w:left="567" w:hanging="567"/>
      </w:pPr>
    </w:lvl>
  </w:abstractNum>
  <w:abstractNum w:abstractNumId="16" w15:restartNumberingAfterBreak="0">
    <w:nsid w:val="39BA4E88"/>
    <w:multiLevelType w:val="singleLevel"/>
    <w:tmpl w:val="28386454"/>
    <w:lvl w:ilvl="0">
      <w:start w:val="1"/>
      <w:numFmt w:val="lowerLetter"/>
      <w:lvlText w:val="%1)"/>
      <w:legacy w:legacy="1" w:legacySpace="0" w:legacyIndent="567"/>
      <w:lvlJc w:val="left"/>
      <w:pPr>
        <w:ind w:left="567" w:hanging="567"/>
      </w:pPr>
    </w:lvl>
  </w:abstractNum>
  <w:abstractNum w:abstractNumId="17" w15:restartNumberingAfterBreak="0">
    <w:nsid w:val="3D7D15AC"/>
    <w:multiLevelType w:val="multilevel"/>
    <w:tmpl w:val="82081362"/>
    <w:lvl w:ilvl="0">
      <w:start w:val="1"/>
      <w:numFmt w:val="decimal"/>
      <w:pStyle w:val="Opstilm1-a-iAltn"/>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8" w15:restartNumberingAfterBreak="0">
    <w:nsid w:val="43100E63"/>
    <w:multiLevelType w:val="singleLevel"/>
    <w:tmpl w:val="28386454"/>
    <w:lvl w:ilvl="0">
      <w:start w:val="1"/>
      <w:numFmt w:val="lowerLetter"/>
      <w:lvlText w:val="%1)"/>
      <w:legacy w:legacy="1" w:legacySpace="0" w:legacyIndent="567"/>
      <w:lvlJc w:val="left"/>
      <w:pPr>
        <w:ind w:left="567" w:hanging="567"/>
      </w:pPr>
    </w:lvl>
  </w:abstractNum>
  <w:abstractNum w:abstractNumId="19" w15:restartNumberingAfterBreak="0">
    <w:nsid w:val="4A48601A"/>
    <w:multiLevelType w:val="multilevel"/>
    <w:tmpl w:val="C88E84FA"/>
    <w:lvl w:ilvl="0">
      <w:start w:val="1"/>
      <w:numFmt w:val="none"/>
      <w:pStyle w:val="OpstilmatAlt"/>
      <w:lvlText w:val="%1at"/>
      <w:lvlJc w:val="left"/>
      <w:pPr>
        <w:tabs>
          <w:tab w:val="num" w:pos="567"/>
        </w:tabs>
        <w:ind w:left="567" w:hanging="567"/>
      </w:pPr>
      <w:rPr>
        <w:rFonts w:hint="default"/>
        <w:b/>
        <w:i w:val="0"/>
        <w:u w:val="none"/>
      </w:rPr>
    </w:lvl>
    <w:lvl w:ilvl="1">
      <w:start w:val="1"/>
      <w:numFmt w:val="none"/>
      <w:lvlText w:val="%2idet"/>
      <w:lvlJc w:val="left"/>
      <w:pPr>
        <w:tabs>
          <w:tab w:val="num" w:pos="1134"/>
        </w:tabs>
        <w:ind w:left="1134" w:hanging="567"/>
      </w:pPr>
      <w:rPr>
        <w:rFonts w:hint="default"/>
        <w:b/>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7F4279"/>
    <w:multiLevelType w:val="hybridMultilevel"/>
    <w:tmpl w:val="B06CA288"/>
    <w:lvl w:ilvl="0" w:tplc="F302533C">
      <w:start w:val="1"/>
      <w:numFmt w:val="lowerLetter"/>
      <w:pStyle w:val="OpstilmbogstavAlta"/>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796CAA"/>
    <w:multiLevelType w:val="singleLevel"/>
    <w:tmpl w:val="2B0CD478"/>
    <w:lvl w:ilvl="0">
      <w:start w:val="1"/>
      <w:numFmt w:val="decimal"/>
      <w:lvlText w:val="%1."/>
      <w:legacy w:legacy="1" w:legacySpace="0" w:legacyIndent="567"/>
      <w:lvlJc w:val="left"/>
      <w:pPr>
        <w:ind w:left="567" w:hanging="567"/>
      </w:pPr>
    </w:lvl>
  </w:abstractNum>
  <w:abstractNum w:abstractNumId="22" w15:restartNumberingAfterBreak="0">
    <w:nsid w:val="5D486201"/>
    <w:multiLevelType w:val="singleLevel"/>
    <w:tmpl w:val="2B0CD478"/>
    <w:lvl w:ilvl="0">
      <w:start w:val="1"/>
      <w:numFmt w:val="decimal"/>
      <w:lvlText w:val="%1."/>
      <w:legacy w:legacy="1" w:legacySpace="0" w:legacyIndent="567"/>
      <w:lvlJc w:val="left"/>
      <w:pPr>
        <w:ind w:left="567" w:hanging="567"/>
      </w:pPr>
    </w:lvl>
  </w:abstractNum>
  <w:abstractNum w:abstractNumId="23" w15:restartNumberingAfterBreak="0">
    <w:nsid w:val="601C4FE7"/>
    <w:multiLevelType w:val="hybridMultilevel"/>
    <w:tmpl w:val="13FACD84"/>
    <w:lvl w:ilvl="0" w:tplc="7FB49E12">
      <w:start w:val="1"/>
      <w:numFmt w:val="none"/>
      <w:lvlText w:val="at"/>
      <w:lvlJc w:val="left"/>
      <w:pPr>
        <w:ind w:left="720" w:hanging="360"/>
      </w:pPr>
      <w:rPr>
        <w:u w:val="word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6DFB73AF"/>
    <w:multiLevelType w:val="multilevel"/>
    <w:tmpl w:val="A5845C54"/>
    <w:lvl w:ilvl="0">
      <w:start w:val="1"/>
      <w:numFmt w:val="decimal"/>
      <w:pStyle w:val="Opstilm1-11-111Altm"/>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134"/>
        </w:tabs>
        <w:ind w:left="1134" w:hanging="1134"/>
      </w:pPr>
    </w:lvl>
    <w:lvl w:ilvl="7">
      <w:start w:val="1"/>
      <w:numFmt w:val="decimal"/>
      <w:lvlText w:val="%1.%2.%3.%4.%5.%6.%7.%8"/>
      <w:lvlJc w:val="left"/>
      <w:pPr>
        <w:tabs>
          <w:tab w:val="num" w:pos="1134"/>
        </w:tabs>
        <w:ind w:left="1134" w:hanging="1134"/>
      </w:pPr>
    </w:lvl>
    <w:lvl w:ilvl="8">
      <w:start w:val="1"/>
      <w:numFmt w:val="decimal"/>
      <w:lvlText w:val="%1.%2.%3.%4.%5.%6.%7.%8.%9"/>
      <w:lvlJc w:val="left"/>
      <w:pPr>
        <w:tabs>
          <w:tab w:val="num" w:pos="1134"/>
        </w:tabs>
        <w:ind w:left="1134" w:hanging="1134"/>
      </w:pPr>
    </w:lvl>
  </w:abstractNum>
  <w:abstractNum w:abstractNumId="25" w15:restartNumberingAfterBreak="0">
    <w:nsid w:val="77B536D6"/>
    <w:multiLevelType w:val="singleLevel"/>
    <w:tmpl w:val="F580EA30"/>
    <w:lvl w:ilvl="0">
      <w:start w:val="1"/>
      <w:numFmt w:val="none"/>
      <w:pStyle w:val="OpstilmadAltd"/>
      <w:suff w:val="nothing"/>
      <w:lvlText w:val="ad "/>
      <w:lvlJc w:val="left"/>
      <w:pPr>
        <w:tabs>
          <w:tab w:val="num" w:pos="567"/>
        </w:tabs>
        <w:ind w:left="0" w:firstLine="0"/>
      </w:pPr>
    </w:lvl>
  </w:abstractNum>
  <w:num w:numId="1" w16cid:durableId="180246982">
    <w:abstractNumId w:val="12"/>
  </w:num>
  <w:num w:numId="2" w16cid:durableId="2037851659">
    <w:abstractNumId w:val="14"/>
  </w:num>
  <w:num w:numId="3" w16cid:durableId="119493990">
    <w:abstractNumId w:val="11"/>
  </w:num>
  <w:num w:numId="4" w16cid:durableId="929116518">
    <w:abstractNumId w:val="13"/>
  </w:num>
  <w:num w:numId="5" w16cid:durableId="2072844545">
    <w:abstractNumId w:val="15"/>
  </w:num>
  <w:num w:numId="6" w16cid:durableId="2002002150">
    <w:abstractNumId w:val="16"/>
  </w:num>
  <w:num w:numId="7" w16cid:durableId="1784378031">
    <w:abstractNumId w:val="18"/>
  </w:num>
  <w:num w:numId="8" w16cid:durableId="1366373319">
    <w:abstractNumId w:val="21"/>
  </w:num>
  <w:num w:numId="9" w16cid:durableId="506139667">
    <w:abstractNumId w:val="22"/>
  </w:num>
  <w:num w:numId="10" w16cid:durableId="1558399070">
    <w:abstractNumId w:val="10"/>
  </w:num>
  <w:num w:numId="11" w16cid:durableId="1664701463">
    <w:abstractNumId w:val="24"/>
  </w:num>
  <w:num w:numId="12" w16cid:durableId="2068796307">
    <w:abstractNumId w:val="17"/>
  </w:num>
  <w:num w:numId="13" w16cid:durableId="127361903">
    <w:abstractNumId w:val="25"/>
  </w:num>
  <w:num w:numId="14" w16cid:durableId="1468015158">
    <w:abstractNumId w:val="23"/>
  </w:num>
  <w:num w:numId="15" w16cid:durableId="1801066257">
    <w:abstractNumId w:val="20"/>
  </w:num>
  <w:num w:numId="16" w16cid:durableId="193926067">
    <w:abstractNumId w:val="9"/>
  </w:num>
  <w:num w:numId="17" w16cid:durableId="1247301784">
    <w:abstractNumId w:val="7"/>
  </w:num>
  <w:num w:numId="18" w16cid:durableId="2065983385">
    <w:abstractNumId w:val="6"/>
  </w:num>
  <w:num w:numId="19" w16cid:durableId="589853519">
    <w:abstractNumId w:val="5"/>
  </w:num>
  <w:num w:numId="20" w16cid:durableId="661081902">
    <w:abstractNumId w:val="4"/>
  </w:num>
  <w:num w:numId="21" w16cid:durableId="179201916">
    <w:abstractNumId w:val="8"/>
  </w:num>
  <w:num w:numId="22" w16cid:durableId="2027172451">
    <w:abstractNumId w:val="3"/>
  </w:num>
  <w:num w:numId="23" w16cid:durableId="1879196851">
    <w:abstractNumId w:val="2"/>
  </w:num>
  <w:num w:numId="24" w16cid:durableId="1011953711">
    <w:abstractNumId w:val="1"/>
  </w:num>
  <w:num w:numId="25" w16cid:durableId="105471270">
    <w:abstractNumId w:val="0"/>
  </w:num>
  <w:num w:numId="26" w16cid:durableId="15344909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4F"/>
    <w:rsid w:val="00002A0A"/>
    <w:rsid w:val="000125F1"/>
    <w:rsid w:val="00013D61"/>
    <w:rsid w:val="00015AF4"/>
    <w:rsid w:val="00031FA8"/>
    <w:rsid w:val="000445C8"/>
    <w:rsid w:val="000737B4"/>
    <w:rsid w:val="000746C2"/>
    <w:rsid w:val="00082B20"/>
    <w:rsid w:val="000B557E"/>
    <w:rsid w:val="000C0A4F"/>
    <w:rsid w:val="000C12A2"/>
    <w:rsid w:val="000E30F6"/>
    <w:rsid w:val="000E4904"/>
    <w:rsid w:val="000F1FB6"/>
    <w:rsid w:val="000F7691"/>
    <w:rsid w:val="00110E70"/>
    <w:rsid w:val="00114C3F"/>
    <w:rsid w:val="00121D00"/>
    <w:rsid w:val="0013514E"/>
    <w:rsid w:val="0014781C"/>
    <w:rsid w:val="0015534E"/>
    <w:rsid w:val="00156BEC"/>
    <w:rsid w:val="00162998"/>
    <w:rsid w:val="001753B3"/>
    <w:rsid w:val="0018724F"/>
    <w:rsid w:val="0018745C"/>
    <w:rsid w:val="00187652"/>
    <w:rsid w:val="001B24DA"/>
    <w:rsid w:val="001C7CCD"/>
    <w:rsid w:val="001E0911"/>
    <w:rsid w:val="00204BF5"/>
    <w:rsid w:val="002448E9"/>
    <w:rsid w:val="00247D11"/>
    <w:rsid w:val="002677EB"/>
    <w:rsid w:val="00281DE3"/>
    <w:rsid w:val="00285C33"/>
    <w:rsid w:val="00285D1F"/>
    <w:rsid w:val="002A7044"/>
    <w:rsid w:val="002B79C1"/>
    <w:rsid w:val="002C228B"/>
    <w:rsid w:val="002D6613"/>
    <w:rsid w:val="00304702"/>
    <w:rsid w:val="003056C5"/>
    <w:rsid w:val="00326170"/>
    <w:rsid w:val="003A14F1"/>
    <w:rsid w:val="003C494A"/>
    <w:rsid w:val="003C59B6"/>
    <w:rsid w:val="003D7B57"/>
    <w:rsid w:val="003E31CB"/>
    <w:rsid w:val="00401D81"/>
    <w:rsid w:val="00410379"/>
    <w:rsid w:val="00420A26"/>
    <w:rsid w:val="00425B0C"/>
    <w:rsid w:val="00425FD7"/>
    <w:rsid w:val="00433316"/>
    <w:rsid w:val="00491379"/>
    <w:rsid w:val="004B05D3"/>
    <w:rsid w:val="004D7CA3"/>
    <w:rsid w:val="004E0716"/>
    <w:rsid w:val="004E0FB0"/>
    <w:rsid w:val="00531ED7"/>
    <w:rsid w:val="005322C9"/>
    <w:rsid w:val="0056508F"/>
    <w:rsid w:val="005C37EB"/>
    <w:rsid w:val="005D2A1E"/>
    <w:rsid w:val="005D622F"/>
    <w:rsid w:val="005E5AAB"/>
    <w:rsid w:val="005F51BC"/>
    <w:rsid w:val="005F6F98"/>
    <w:rsid w:val="00610143"/>
    <w:rsid w:val="006105D5"/>
    <w:rsid w:val="00614CEB"/>
    <w:rsid w:val="00616E27"/>
    <w:rsid w:val="00673B5C"/>
    <w:rsid w:val="00683133"/>
    <w:rsid w:val="006930FD"/>
    <w:rsid w:val="006A46D9"/>
    <w:rsid w:val="006C759A"/>
    <w:rsid w:val="006F0A9D"/>
    <w:rsid w:val="0072223C"/>
    <w:rsid w:val="007259AB"/>
    <w:rsid w:val="0077030A"/>
    <w:rsid w:val="007B1D5D"/>
    <w:rsid w:val="007D3F3F"/>
    <w:rsid w:val="007E0F66"/>
    <w:rsid w:val="007E18E4"/>
    <w:rsid w:val="00807603"/>
    <w:rsid w:val="00810C53"/>
    <w:rsid w:val="00820EF9"/>
    <w:rsid w:val="00827894"/>
    <w:rsid w:val="00844940"/>
    <w:rsid w:val="008749DC"/>
    <w:rsid w:val="008A3DDD"/>
    <w:rsid w:val="008A667E"/>
    <w:rsid w:val="008D5FE2"/>
    <w:rsid w:val="00915D1C"/>
    <w:rsid w:val="00935E10"/>
    <w:rsid w:val="00940B4D"/>
    <w:rsid w:val="00947CEA"/>
    <w:rsid w:val="00950943"/>
    <w:rsid w:val="00954D4D"/>
    <w:rsid w:val="00955026"/>
    <w:rsid w:val="0099274B"/>
    <w:rsid w:val="009E1A49"/>
    <w:rsid w:val="009F1F96"/>
    <w:rsid w:val="00A1415D"/>
    <w:rsid w:val="00A20E1B"/>
    <w:rsid w:val="00A318D5"/>
    <w:rsid w:val="00A43D43"/>
    <w:rsid w:val="00A774C5"/>
    <w:rsid w:val="00A85748"/>
    <w:rsid w:val="00AA1EFF"/>
    <w:rsid w:val="00AC1E04"/>
    <w:rsid w:val="00AC2ACA"/>
    <w:rsid w:val="00AD3484"/>
    <w:rsid w:val="00AF49FB"/>
    <w:rsid w:val="00AF5CB2"/>
    <w:rsid w:val="00B03869"/>
    <w:rsid w:val="00B1563F"/>
    <w:rsid w:val="00B16F3D"/>
    <w:rsid w:val="00B20281"/>
    <w:rsid w:val="00B24637"/>
    <w:rsid w:val="00B25494"/>
    <w:rsid w:val="00B3375E"/>
    <w:rsid w:val="00B455EC"/>
    <w:rsid w:val="00B50C0B"/>
    <w:rsid w:val="00B73608"/>
    <w:rsid w:val="00B852F1"/>
    <w:rsid w:val="00BA01AC"/>
    <w:rsid w:val="00BA068A"/>
    <w:rsid w:val="00BA4117"/>
    <w:rsid w:val="00BD6F38"/>
    <w:rsid w:val="00BE0167"/>
    <w:rsid w:val="00C11EE7"/>
    <w:rsid w:val="00C5432A"/>
    <w:rsid w:val="00C61707"/>
    <w:rsid w:val="00C7095C"/>
    <w:rsid w:val="00C93C44"/>
    <w:rsid w:val="00CA18F3"/>
    <w:rsid w:val="00CA1CEB"/>
    <w:rsid w:val="00CB07F7"/>
    <w:rsid w:val="00CB4A6D"/>
    <w:rsid w:val="00CF56C3"/>
    <w:rsid w:val="00D117A0"/>
    <w:rsid w:val="00D41ECB"/>
    <w:rsid w:val="00D717CE"/>
    <w:rsid w:val="00D755C8"/>
    <w:rsid w:val="00D83460"/>
    <w:rsid w:val="00DA7F82"/>
    <w:rsid w:val="00DB70A9"/>
    <w:rsid w:val="00DC3594"/>
    <w:rsid w:val="00DC4E02"/>
    <w:rsid w:val="00DC54CC"/>
    <w:rsid w:val="00DC7B11"/>
    <w:rsid w:val="00DE4ED5"/>
    <w:rsid w:val="00E377F1"/>
    <w:rsid w:val="00E67F66"/>
    <w:rsid w:val="00E87317"/>
    <w:rsid w:val="00E8748E"/>
    <w:rsid w:val="00E9116A"/>
    <w:rsid w:val="00E9132E"/>
    <w:rsid w:val="00EF1194"/>
    <w:rsid w:val="00F13CFB"/>
    <w:rsid w:val="00F505B5"/>
    <w:rsid w:val="00F523CD"/>
    <w:rsid w:val="00F62BCB"/>
    <w:rsid w:val="00F95E95"/>
    <w:rsid w:val="00FB3C61"/>
    <w:rsid w:val="00FB53F6"/>
    <w:rsid w:val="01BF04F2"/>
    <w:rsid w:val="03A35350"/>
    <w:rsid w:val="07FBFFBD"/>
    <w:rsid w:val="08B6D860"/>
    <w:rsid w:val="0B8760D9"/>
    <w:rsid w:val="0C83534B"/>
    <w:rsid w:val="0F3CBD67"/>
    <w:rsid w:val="15C05B3E"/>
    <w:rsid w:val="178729F7"/>
    <w:rsid w:val="17F67405"/>
    <w:rsid w:val="1CFC3B7A"/>
    <w:rsid w:val="20DBCF58"/>
    <w:rsid w:val="23BEA8BE"/>
    <w:rsid w:val="2938BBCB"/>
    <w:rsid w:val="299E51EB"/>
    <w:rsid w:val="2B923476"/>
    <w:rsid w:val="2C89471E"/>
    <w:rsid w:val="2CD94346"/>
    <w:rsid w:val="2E083BAE"/>
    <w:rsid w:val="2E4BBE8E"/>
    <w:rsid w:val="2F4FC4D3"/>
    <w:rsid w:val="2F979DFC"/>
    <w:rsid w:val="3334A714"/>
    <w:rsid w:val="3352A8D2"/>
    <w:rsid w:val="337AA3EE"/>
    <w:rsid w:val="33D0362F"/>
    <w:rsid w:val="346A350D"/>
    <w:rsid w:val="34A6C1F0"/>
    <w:rsid w:val="371C0222"/>
    <w:rsid w:val="3D71DAD9"/>
    <w:rsid w:val="3DC36150"/>
    <w:rsid w:val="3E2DE3A6"/>
    <w:rsid w:val="40AC5EBC"/>
    <w:rsid w:val="417CB459"/>
    <w:rsid w:val="45B29418"/>
    <w:rsid w:val="45ECF17B"/>
    <w:rsid w:val="4660F82A"/>
    <w:rsid w:val="467A9787"/>
    <w:rsid w:val="46EB4D08"/>
    <w:rsid w:val="4BA5C0C6"/>
    <w:rsid w:val="4C694281"/>
    <w:rsid w:val="4DFF9127"/>
    <w:rsid w:val="508BEF36"/>
    <w:rsid w:val="52C2F2AE"/>
    <w:rsid w:val="5385FEC9"/>
    <w:rsid w:val="554669D3"/>
    <w:rsid w:val="57F12413"/>
    <w:rsid w:val="595F6D48"/>
    <w:rsid w:val="5A0796AA"/>
    <w:rsid w:val="5B263E2D"/>
    <w:rsid w:val="5B590CE8"/>
    <w:rsid w:val="5C973D00"/>
    <w:rsid w:val="5D270819"/>
    <w:rsid w:val="5D2E6DA3"/>
    <w:rsid w:val="5D439C0F"/>
    <w:rsid w:val="5E44E02E"/>
    <w:rsid w:val="5F271913"/>
    <w:rsid w:val="5F9725D4"/>
    <w:rsid w:val="60012409"/>
    <w:rsid w:val="6061A9AF"/>
    <w:rsid w:val="60F4FCDB"/>
    <w:rsid w:val="6218AD20"/>
    <w:rsid w:val="6271A97E"/>
    <w:rsid w:val="62B1EE38"/>
    <w:rsid w:val="63D6E297"/>
    <w:rsid w:val="6447734F"/>
    <w:rsid w:val="6575EFCF"/>
    <w:rsid w:val="6592DE43"/>
    <w:rsid w:val="67579575"/>
    <w:rsid w:val="683C5396"/>
    <w:rsid w:val="684C1B80"/>
    <w:rsid w:val="68F3BE48"/>
    <w:rsid w:val="6905CC8A"/>
    <w:rsid w:val="692D82D0"/>
    <w:rsid w:val="69934F10"/>
    <w:rsid w:val="6C7123D1"/>
    <w:rsid w:val="6CF8322A"/>
    <w:rsid w:val="6D1969F8"/>
    <w:rsid w:val="6F162E69"/>
    <w:rsid w:val="703F1902"/>
    <w:rsid w:val="70449B3B"/>
    <w:rsid w:val="70FBA45F"/>
    <w:rsid w:val="72617E84"/>
    <w:rsid w:val="72DEA109"/>
    <w:rsid w:val="75FBD7A4"/>
    <w:rsid w:val="7912F631"/>
    <w:rsid w:val="79F1B72A"/>
    <w:rsid w:val="7A1B1085"/>
    <w:rsid w:val="7A6C97FD"/>
    <w:rsid w:val="7BCCDA25"/>
    <w:rsid w:val="7C0B4E91"/>
    <w:rsid w:val="7C0CA2B9"/>
    <w:rsid w:val="7D71943F"/>
    <w:rsid w:val="7F7BFAE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0416A"/>
  <w15:docId w15:val="{85D61D21-2894-476F-B592-4BE9EB69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F3D"/>
    <w:pPr>
      <w:spacing w:line="240" w:lineRule="atLeast"/>
      <w:jc w:val="both"/>
    </w:pPr>
    <w:rPr>
      <w:rFonts w:ascii="Verdana" w:hAnsi="Verdana"/>
      <w:sz w:val="19"/>
    </w:rPr>
  </w:style>
  <w:style w:type="paragraph" w:styleId="Heading1">
    <w:name w:val="heading 1"/>
    <w:basedOn w:val="Normal"/>
    <w:next w:val="Normal"/>
    <w:qFormat/>
    <w:rsid w:val="00B16F3D"/>
    <w:pPr>
      <w:keepNext/>
      <w:spacing w:after="240"/>
      <w:outlineLvl w:val="0"/>
    </w:pPr>
    <w:rPr>
      <w:b/>
      <w:sz w:val="20"/>
    </w:rPr>
  </w:style>
  <w:style w:type="paragraph" w:styleId="Heading2">
    <w:name w:val="heading 2"/>
    <w:basedOn w:val="Heading1"/>
    <w:next w:val="Normal"/>
    <w:qFormat/>
    <w:rsid w:val="00B16F3D"/>
    <w:pPr>
      <w:outlineLvl w:val="1"/>
    </w:pPr>
    <w:rPr>
      <w:sz w:val="19"/>
    </w:rPr>
  </w:style>
  <w:style w:type="paragraph" w:styleId="Heading3">
    <w:name w:val="heading 3"/>
    <w:basedOn w:val="Heading1"/>
    <w:next w:val="Normal"/>
    <w:qFormat/>
    <w:rsid w:val="00B16F3D"/>
    <w:pPr>
      <w:outlineLvl w:val="2"/>
    </w:pPr>
    <w:rPr>
      <w:sz w:val="19"/>
    </w:rPr>
  </w:style>
  <w:style w:type="paragraph" w:styleId="Heading4">
    <w:name w:val="heading 4"/>
    <w:basedOn w:val="Heading1"/>
    <w:next w:val="Normal"/>
    <w:qFormat/>
    <w:rsid w:val="00B16F3D"/>
    <w:pPr>
      <w:outlineLvl w:val="3"/>
    </w:pPr>
    <w:rPr>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qFormat/>
    <w:rsid w:val="00B16F3D"/>
    <w:pPr>
      <w:jc w:val="left"/>
    </w:pPr>
  </w:style>
  <w:style w:type="paragraph" w:customStyle="1" w:styleId="OpstilmatAlt">
    <w:name w:val="Opstil m. at (Alt++)"/>
    <w:basedOn w:val="Normal"/>
    <w:qFormat/>
    <w:rsid w:val="00B16F3D"/>
    <w:pPr>
      <w:numPr>
        <w:numId w:val="26"/>
      </w:numPr>
      <w:spacing w:after="140"/>
    </w:pPr>
    <w:rPr>
      <w:rFonts w:ascii="Bookman Old Style" w:hAnsi="Bookman Old Style"/>
      <w:sz w:val="24"/>
    </w:rPr>
  </w:style>
  <w:style w:type="paragraph" w:customStyle="1" w:styleId="OpstilmbogstavAlta">
    <w:name w:val="Opstil m. bogstav (Alt+a)"/>
    <w:basedOn w:val="Normal"/>
    <w:qFormat/>
    <w:rsid w:val="00B16F3D"/>
    <w:pPr>
      <w:numPr>
        <w:numId w:val="15"/>
      </w:numPr>
      <w:spacing w:after="140"/>
      <w:ind w:left="567" w:hanging="567"/>
    </w:pPr>
  </w:style>
  <w:style w:type="paragraph" w:customStyle="1" w:styleId="Opstilmpind-Altp">
    <w:name w:val="Opstil m. pind - (Alt+p)"/>
    <w:basedOn w:val="Normal"/>
    <w:qFormat/>
    <w:rsid w:val="00B16F3D"/>
    <w:pPr>
      <w:numPr>
        <w:numId w:val="1"/>
      </w:numPr>
      <w:spacing w:after="140"/>
    </w:pPr>
  </w:style>
  <w:style w:type="paragraph" w:styleId="Header">
    <w:name w:val="header"/>
    <w:basedOn w:val="Normal"/>
    <w:rsid w:val="00B16F3D"/>
    <w:pPr>
      <w:tabs>
        <w:tab w:val="center" w:pos="4819"/>
        <w:tab w:val="right" w:pos="9638"/>
      </w:tabs>
    </w:pPr>
    <w:rPr>
      <w:noProof/>
    </w:rPr>
  </w:style>
  <w:style w:type="paragraph" w:styleId="Footer">
    <w:name w:val="footer"/>
    <w:basedOn w:val="Normal"/>
    <w:rsid w:val="00B16F3D"/>
    <w:pPr>
      <w:tabs>
        <w:tab w:val="center" w:pos="4819"/>
        <w:tab w:val="right" w:pos="9638"/>
      </w:tabs>
    </w:pPr>
    <w:rPr>
      <w:noProof/>
      <w:sz w:val="16"/>
    </w:rPr>
  </w:style>
  <w:style w:type="character" w:styleId="PageNumber">
    <w:name w:val="page number"/>
    <w:basedOn w:val="DefaultParagraphFont"/>
    <w:rsid w:val="00B16F3D"/>
    <w:rPr>
      <w:noProof/>
    </w:rPr>
  </w:style>
  <w:style w:type="paragraph" w:customStyle="1" w:styleId="Vedr">
    <w:name w:val="Vedr"/>
    <w:basedOn w:val="Normal"/>
    <w:qFormat/>
    <w:rsid w:val="00B16F3D"/>
    <w:pPr>
      <w:pBdr>
        <w:bottom w:val="single" w:sz="6" w:space="2" w:color="auto"/>
      </w:pBdr>
      <w:ind w:left="851" w:hanging="851"/>
    </w:pPr>
    <w:rPr>
      <w:b/>
    </w:rPr>
  </w:style>
  <w:style w:type="paragraph" w:styleId="EndnoteText">
    <w:name w:val="endnote text"/>
    <w:basedOn w:val="Normal"/>
    <w:semiHidden/>
    <w:rsid w:val="00B16F3D"/>
    <w:pPr>
      <w:spacing w:after="240"/>
      <w:ind w:left="1134" w:hanging="1134"/>
    </w:pPr>
  </w:style>
  <w:style w:type="paragraph" w:styleId="NormalIndent">
    <w:name w:val="Normal Indent"/>
    <w:basedOn w:val="Normal"/>
    <w:qFormat/>
    <w:rsid w:val="00B16F3D"/>
    <w:pPr>
      <w:ind w:left="567"/>
    </w:pPr>
  </w:style>
  <w:style w:type="paragraph" w:customStyle="1" w:styleId="Opstilm1-11-111Altm">
    <w:name w:val="Opstil m. 1 - 1.1 - 1.1.1 (Alt+m)"/>
    <w:basedOn w:val="Normal"/>
    <w:qFormat/>
    <w:rsid w:val="00B16F3D"/>
    <w:pPr>
      <w:numPr>
        <w:numId w:val="11"/>
      </w:numPr>
    </w:pPr>
  </w:style>
  <w:style w:type="paragraph" w:customStyle="1" w:styleId="Opstilm1-a-iAltn">
    <w:name w:val="Opstil m. 1. - a. - i.  (Alt+n)"/>
    <w:basedOn w:val="Normal"/>
    <w:qFormat/>
    <w:rsid w:val="00B16F3D"/>
    <w:pPr>
      <w:numPr>
        <w:numId w:val="12"/>
      </w:numPr>
      <w:spacing w:after="140"/>
    </w:pPr>
  </w:style>
  <w:style w:type="paragraph" w:customStyle="1" w:styleId="OpstilmadAltd">
    <w:name w:val="Opstil m. ad (Alt+d)"/>
    <w:basedOn w:val="Normal"/>
    <w:qFormat/>
    <w:rsid w:val="00B16F3D"/>
    <w:pPr>
      <w:numPr>
        <w:numId w:val="13"/>
      </w:numPr>
      <w:ind w:left="567" w:hanging="567"/>
    </w:pPr>
  </w:style>
  <w:style w:type="character" w:styleId="EndnoteReference">
    <w:name w:val="endnote reference"/>
    <w:basedOn w:val="DefaultParagraphFont"/>
    <w:semiHidden/>
    <w:rsid w:val="00B16F3D"/>
    <w:rPr>
      <w:vertAlign w:val="baseline"/>
    </w:rPr>
  </w:style>
  <w:style w:type="paragraph" w:styleId="Title">
    <w:name w:val="Title"/>
    <w:basedOn w:val="Normal"/>
    <w:next w:val="Normal"/>
    <w:link w:val="TitleChar"/>
    <w:qFormat/>
    <w:rsid w:val="00B16F3D"/>
    <w:pPr>
      <w:spacing w:after="300" w:line="240" w:lineRule="auto"/>
      <w:contextualSpacing/>
    </w:pPr>
    <w:rPr>
      <w:rFonts w:eastAsiaTheme="majorEastAsia" w:cstheme="majorBidi"/>
      <w:spacing w:val="5"/>
      <w:kern w:val="28"/>
      <w:sz w:val="32"/>
      <w:szCs w:val="52"/>
    </w:rPr>
  </w:style>
  <w:style w:type="character" w:customStyle="1" w:styleId="TitleChar">
    <w:name w:val="Title Char"/>
    <w:basedOn w:val="DefaultParagraphFont"/>
    <w:link w:val="Title"/>
    <w:rsid w:val="00B16F3D"/>
    <w:rPr>
      <w:rFonts w:ascii="Verdana" w:eastAsiaTheme="majorEastAsia" w:hAnsi="Verdana" w:cstheme="majorBidi"/>
      <w:spacing w:val="5"/>
      <w:kern w:val="28"/>
      <w:sz w:val="32"/>
      <w:szCs w:val="52"/>
    </w:rPr>
  </w:style>
  <w:style w:type="paragraph" w:customStyle="1" w:styleId="Logo01">
    <w:name w:val="Logo01"/>
    <w:qFormat/>
    <w:rsid w:val="00B16F3D"/>
    <w:pPr>
      <w:jc w:val="center"/>
    </w:pPr>
    <w:rPr>
      <w:rFonts w:ascii="Verdana" w:hAnsi="Verdana"/>
      <w:noProof/>
      <w:color w:val="055420"/>
      <w:sz w:val="14"/>
    </w:rPr>
  </w:style>
  <w:style w:type="paragraph" w:customStyle="1" w:styleId="Logo00">
    <w:name w:val="Logo00"/>
    <w:basedOn w:val="Logo01"/>
    <w:qFormat/>
    <w:rsid w:val="00CB07F7"/>
  </w:style>
  <w:style w:type="character" w:customStyle="1" w:styleId="Hvid">
    <w:name w:val="Hvid"/>
    <w:basedOn w:val="DefaultParagraphFont"/>
    <w:uiPriority w:val="1"/>
    <w:qFormat/>
    <w:rsid w:val="00F13CFB"/>
    <w:rPr>
      <w:color w:val="FFFFFF" w:themeColor="background1"/>
    </w:rPr>
  </w:style>
  <w:style w:type="paragraph" w:customStyle="1" w:styleId="Ref">
    <w:name w:val="Ref"/>
    <w:basedOn w:val="EnvelopeAddress"/>
    <w:qFormat/>
    <w:rsid w:val="00B16F3D"/>
    <w:pPr>
      <w:spacing w:line="240" w:lineRule="auto"/>
      <w:jc w:val="right"/>
    </w:pPr>
    <w:rPr>
      <w:sz w:val="14"/>
    </w:rPr>
  </w:style>
  <w:style w:type="paragraph" w:styleId="BalloonText">
    <w:name w:val="Balloon Text"/>
    <w:basedOn w:val="Normal"/>
    <w:link w:val="BalloonTextChar"/>
    <w:rsid w:val="00FB3C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B3C61"/>
    <w:rPr>
      <w:rFonts w:ascii="Tahoma" w:hAnsi="Tahoma" w:cs="Tahoma"/>
      <w:sz w:val="16"/>
      <w:szCs w:val="16"/>
    </w:rPr>
  </w:style>
  <w:style w:type="character" w:styleId="Hyperlink">
    <w:name w:val="Hyperlink"/>
    <w:basedOn w:val="DefaultParagraphFont"/>
    <w:uiPriority w:val="99"/>
    <w:semiHidden/>
    <w:unhideWhenUsed/>
    <w:rsid w:val="007B1D5D"/>
    <w:rPr>
      <w:strike w:val="0"/>
      <w:dstrike w:val="0"/>
      <w:color w:val="BA0000"/>
      <w:u w:val="none"/>
      <w:effect w:val="none"/>
    </w:rPr>
  </w:style>
  <w:style w:type="table" w:styleId="TableGrid">
    <w:name w:val="Table Grid"/>
    <w:basedOn w:val="TableNormal"/>
    <w:rsid w:val="00A2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D7B57"/>
    <w:rPr>
      <w:sz w:val="16"/>
      <w:szCs w:val="16"/>
    </w:rPr>
  </w:style>
  <w:style w:type="paragraph" w:styleId="CommentText">
    <w:name w:val="annotation text"/>
    <w:basedOn w:val="Normal"/>
    <w:link w:val="CommentTextChar"/>
    <w:unhideWhenUsed/>
    <w:rsid w:val="003D7B57"/>
    <w:pPr>
      <w:spacing w:line="240" w:lineRule="auto"/>
    </w:pPr>
    <w:rPr>
      <w:sz w:val="20"/>
    </w:rPr>
  </w:style>
  <w:style w:type="character" w:customStyle="1" w:styleId="CommentTextChar">
    <w:name w:val="Comment Text Char"/>
    <w:basedOn w:val="DefaultParagraphFont"/>
    <w:link w:val="CommentText"/>
    <w:rsid w:val="003D7B57"/>
    <w:rPr>
      <w:rFonts w:ascii="Verdana" w:hAnsi="Verdana"/>
    </w:rPr>
  </w:style>
  <w:style w:type="paragraph" w:styleId="CommentSubject">
    <w:name w:val="annotation subject"/>
    <w:basedOn w:val="CommentText"/>
    <w:next w:val="CommentText"/>
    <w:link w:val="CommentSubjectChar"/>
    <w:semiHidden/>
    <w:unhideWhenUsed/>
    <w:rsid w:val="003D7B57"/>
    <w:rPr>
      <w:b/>
      <w:bCs/>
    </w:rPr>
  </w:style>
  <w:style w:type="character" w:customStyle="1" w:styleId="CommentSubjectChar">
    <w:name w:val="Comment Subject Char"/>
    <w:basedOn w:val="CommentTextChar"/>
    <w:link w:val="CommentSubject"/>
    <w:semiHidden/>
    <w:rsid w:val="003D7B5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ilpas10\Skabelon\Dokumen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FFFFA249AB2B4DB6FBC17A6BA425B0" ma:contentTypeVersion="21" ma:contentTypeDescription="Create a new document." ma:contentTypeScope="" ma:versionID="f89c30055ca2db81c4256f3573593aaa">
  <xsd:schema xmlns:xsd="http://www.w3.org/2001/XMLSchema" xmlns:xs="http://www.w3.org/2001/XMLSchema" xmlns:p="http://schemas.microsoft.com/office/2006/metadata/properties" xmlns:ns2="fec8dd95-ba77-44a3-b62b-a2c896da1209" xmlns:ns3="9b2479f6-c9ed-47ca-a5b4-0f4d85cc3e3f" targetNamespace="http://schemas.microsoft.com/office/2006/metadata/properties" ma:root="true" ma:fieldsID="8a762123ffe34e3739fb9810e60df5d9" ns2:_="" ns3:_="">
    <xsd:import namespace="fec8dd95-ba77-44a3-b62b-a2c896da1209"/>
    <xsd:import namespace="9b2479f6-c9ed-47ca-a5b4-0f4d85cc3e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Autho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dd95-ba77-44a3-b62b-a2c896da1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9f16bc-cd5b-43f7-a35b-51fb939b68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uthor0" ma:index="26" nillable="true" ma:displayName="Autho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479f6-c9ed-47ca-a5b4-0f4d85cc3e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96cb91-56c9-468c-90d0-83a21922db84}" ma:internalName="TaxCatchAll" ma:showField="CatchAllData" ma:web="9b2479f6-c9ed-47ca-a5b4-0f4d85cc3e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2479f6-c9ed-47ca-a5b4-0f4d85cc3e3f" xsi:nil="true"/>
    <Author0 xmlns="fec8dd95-ba77-44a3-b62b-a2c896da1209">
      <UserInfo>
        <DisplayName/>
        <AccountId xsi:nil="true"/>
        <AccountType/>
      </UserInfo>
    </Author0>
    <lcf76f155ced4ddcb4097134ff3c332f xmlns="fec8dd95-ba77-44a3-b62b-a2c896da1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163F4-F308-4936-8146-D562B6DD4E81}">
  <ds:schemaRefs>
    <ds:schemaRef ds:uri="http://schemas.openxmlformats.org/officeDocument/2006/bibliography"/>
  </ds:schemaRefs>
</ds:datastoreItem>
</file>

<file path=customXml/itemProps2.xml><?xml version="1.0" encoding="utf-8"?>
<ds:datastoreItem xmlns:ds="http://schemas.openxmlformats.org/officeDocument/2006/customXml" ds:itemID="{27B054DB-D6EE-468E-B848-94615AC5B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dd95-ba77-44a3-b62b-a2c896da1209"/>
    <ds:schemaRef ds:uri="9b2479f6-c9ed-47ca-a5b4-0f4d85cc3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D5259-C14B-48F5-A51F-C7C723870700}">
  <ds:schemaRefs>
    <ds:schemaRef ds:uri="http://schemas.microsoft.com/office/2006/metadata/properties"/>
    <ds:schemaRef ds:uri="http://schemas.microsoft.com/office/infopath/2007/PartnerControls"/>
    <ds:schemaRef ds:uri="9b2479f6-c9ed-47ca-a5b4-0f4d85cc3e3f"/>
    <ds:schemaRef ds:uri="fec8dd95-ba77-44a3-b62b-a2c896da1209"/>
  </ds:schemaRefs>
</ds:datastoreItem>
</file>

<file path=customXml/itemProps4.xml><?xml version="1.0" encoding="utf-8"?>
<ds:datastoreItem xmlns:ds="http://schemas.openxmlformats.org/officeDocument/2006/customXml" ds:itemID="{5F47A4A1-8788-42BE-ADD6-368C8A83071F}">
  <ds:schemaRefs>
    <ds:schemaRef ds:uri="http://schemas.microsoft.com/sharepoint/v3/contenttype/forms"/>
  </ds:schemaRefs>
</ds:datastoreItem>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Dokument.dotm</Template>
  <TotalTime>3</TotalTime>
  <Pages>6</Pages>
  <Words>1635</Words>
  <Characters>9391</Characters>
  <Application>Microsoft Office Word</Application>
  <DocSecurity>0</DocSecurity>
  <Lines>391</Lines>
  <Paragraphs>125</Paragraphs>
  <ScaleCrop>false</ScaleCrop>
  <Manager>MS Word ver. 2010</Manager>
  <Company>© EG A/S, EG Advokat</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AdvoPro dokument</dc:title>
  <dc:subject/>
  <dc:creator>© EG A/S, EG Advokat</dc:creator>
  <cp:keywords/>
  <cp:lastModifiedBy>PETERSSON Erika</cp:lastModifiedBy>
  <cp:revision>6</cp:revision>
  <cp:lastPrinted>2015-10-22T22:07:00Z</cp:lastPrinted>
  <dcterms:created xsi:type="dcterms:W3CDTF">2026-06-02T08:20:00Z</dcterms:created>
  <dcterms:modified xsi:type="dcterms:W3CDTF">2026-06-04T07:25:00Z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Sprog">
    <vt:lpwstr>dansk</vt:lpwstr>
  </property>
  <property fmtid="{D5CDD505-2E9C-101B-9397-08002B2CF9AE}" pid="3" name="ContentTypeId">
    <vt:lpwstr>0x01010080FFFFA249AB2B4DB6FBC17A6BA425B0</vt:lpwstr>
  </property>
  <property fmtid="{D5CDD505-2E9C-101B-9397-08002B2CF9AE}" pid="4" name="MediaServiceImageTags">
    <vt:lpwstr/>
  </property>
  <property fmtid="{D5CDD505-2E9C-101B-9397-08002B2CF9AE}" pid="5" name="docLang">
    <vt:lpwstr>en</vt:lpwstr>
  </property>
</Properties>
</file>